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82F7" w14:textId="77777777" w:rsidR="00F079AE" w:rsidRDefault="00F079AE">
      <w:pPr>
        <w:spacing w:before="2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862"/>
        <w:gridCol w:w="6580"/>
      </w:tblGrid>
      <w:tr w:rsidR="00F079AE" w14:paraId="36748BAB" w14:textId="77777777">
        <w:trPr>
          <w:trHeight w:val="486"/>
        </w:trPr>
        <w:tc>
          <w:tcPr>
            <w:tcW w:w="3862" w:type="dxa"/>
          </w:tcPr>
          <w:p w14:paraId="6C75231B" w14:textId="77777777" w:rsidR="00F079AE" w:rsidRDefault="00280E2E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İlgili Birim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Sahibi</w:t>
            </w:r>
          </w:p>
        </w:tc>
        <w:tc>
          <w:tcPr>
            <w:tcW w:w="6580" w:type="dxa"/>
          </w:tcPr>
          <w:p w14:paraId="64D0B9CB" w14:textId="77777777" w:rsidR="00F079AE" w:rsidRDefault="00280E2E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BP/Bütçe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2"/>
                <w:sz w:val="24"/>
              </w:rPr>
              <w:t xml:space="preserve"> Müdürü</w:t>
            </w:r>
          </w:p>
        </w:tc>
      </w:tr>
      <w:tr w:rsidR="00F079AE" w14:paraId="67D23EC2" w14:textId="77777777">
        <w:trPr>
          <w:trHeight w:val="1177"/>
        </w:trPr>
        <w:tc>
          <w:tcPr>
            <w:tcW w:w="3862" w:type="dxa"/>
          </w:tcPr>
          <w:p w14:paraId="301F00AE" w14:textId="77777777" w:rsidR="00F079AE" w:rsidRDefault="00280E2E">
            <w:pPr>
              <w:pStyle w:val="TableParagraph"/>
              <w:spacing w:before="21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Kanun/Yönetmelik/Yönerge</w:t>
            </w:r>
          </w:p>
        </w:tc>
        <w:tc>
          <w:tcPr>
            <w:tcW w:w="6580" w:type="dxa"/>
          </w:tcPr>
          <w:p w14:paraId="3069D9B8" w14:textId="3A97F8D3" w:rsidR="00F079AE" w:rsidRDefault="00280E2E">
            <w:pPr>
              <w:pStyle w:val="TableParagraph"/>
              <w:tabs>
                <w:tab w:val="left" w:pos="2197"/>
                <w:tab w:val="left" w:pos="4680"/>
              </w:tabs>
              <w:spacing w:before="206"/>
              <w:ind w:left="381" w:right="48"/>
              <w:rPr>
                <w:sz w:val="24"/>
              </w:rPr>
            </w:pPr>
            <w:r>
              <w:rPr>
                <w:sz w:val="24"/>
              </w:rPr>
              <w:t>: 5018 sayılı Kamu Mali Yönetimi ve Kontrol Kanunu</w:t>
            </w:r>
            <w:r w:rsidR="007358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YATIRIM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PROGRAMININ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UYGULANMASI, </w:t>
            </w:r>
            <w:r>
              <w:rPr>
                <w:sz w:val="24"/>
              </w:rPr>
              <w:t>KOORDİNASYONU VE İZLENMESİNE DAİR KARAR</w:t>
            </w:r>
          </w:p>
        </w:tc>
      </w:tr>
      <w:tr w:rsidR="00F079AE" w14:paraId="7736041B" w14:textId="77777777">
        <w:trPr>
          <w:trHeight w:val="1104"/>
        </w:trPr>
        <w:tc>
          <w:tcPr>
            <w:tcW w:w="3862" w:type="dxa"/>
          </w:tcPr>
          <w:p w14:paraId="07BE8D4B" w14:textId="77777777" w:rsidR="00F079AE" w:rsidRDefault="00280E2E">
            <w:pPr>
              <w:pStyle w:val="TableParagraph"/>
              <w:spacing w:before="1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Prosedür(</w:t>
            </w:r>
            <w:proofErr w:type="spellStart"/>
            <w:r>
              <w:rPr>
                <w:b/>
                <w:spacing w:val="-2"/>
                <w:sz w:val="24"/>
              </w:rPr>
              <w:t>ler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6580" w:type="dxa"/>
          </w:tcPr>
          <w:p w14:paraId="343F308B" w14:textId="39119CAA" w:rsidR="00F079AE" w:rsidRDefault="00280E2E">
            <w:pPr>
              <w:pStyle w:val="TableParagraph"/>
              <w:spacing w:before="133"/>
              <w:ind w:left="381" w:right="47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 w:rsidR="00846A4B">
              <w:rPr>
                <w:sz w:val="24"/>
              </w:rPr>
              <w:t xml:space="preserve"> </w:t>
            </w:r>
            <w:r>
              <w:rPr>
                <w:sz w:val="24"/>
              </w:rPr>
              <w:t>Üniversitenin Yıllık Yatırım Programı İzleme ve Değerlendirme Raporu Prosedürü (…...), Üniversitenin Bütçe Hazırlık Prosedürü (…)</w:t>
            </w:r>
          </w:p>
        </w:tc>
      </w:tr>
      <w:tr w:rsidR="00F079AE" w14:paraId="787B5C62" w14:textId="77777777">
        <w:trPr>
          <w:trHeight w:val="1297"/>
        </w:trPr>
        <w:tc>
          <w:tcPr>
            <w:tcW w:w="3862" w:type="dxa"/>
          </w:tcPr>
          <w:p w14:paraId="6E48882D" w14:textId="77777777" w:rsidR="00F079AE" w:rsidRDefault="00280E2E"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4"/>
                <w:sz w:val="24"/>
              </w:rPr>
              <w:t>AMAÇ</w:t>
            </w:r>
          </w:p>
        </w:tc>
        <w:tc>
          <w:tcPr>
            <w:tcW w:w="6580" w:type="dxa"/>
          </w:tcPr>
          <w:p w14:paraId="6F9D16AA" w14:textId="0F2638A1" w:rsidR="00F079AE" w:rsidRDefault="00280E2E">
            <w:pPr>
              <w:pStyle w:val="TableParagraph"/>
              <w:tabs>
                <w:tab w:val="left" w:pos="1962"/>
                <w:tab w:val="left" w:pos="3822"/>
                <w:tab w:val="left" w:pos="5273"/>
              </w:tabs>
              <w:spacing w:before="133"/>
              <w:ind w:left="381" w:right="47"/>
              <w:jc w:val="both"/>
              <w:rPr>
                <w:sz w:val="24"/>
              </w:rPr>
            </w:pPr>
            <w:r>
              <w:rPr>
                <w:sz w:val="24"/>
              </w:rPr>
              <w:t>: Üniversitenin</w:t>
            </w:r>
            <w:r w:rsidR="00846A4B">
              <w:rPr>
                <w:sz w:val="24"/>
              </w:rPr>
              <w:t xml:space="preserve"> yılı </w:t>
            </w:r>
            <w:r>
              <w:rPr>
                <w:sz w:val="24"/>
              </w:rPr>
              <w:t xml:space="preserve">yatırım programında yer alan projelerin uygulama sonuçları hakkında kamuoyunu, </w:t>
            </w:r>
            <w:r w:rsidR="00846A4B">
              <w:rPr>
                <w:sz w:val="24"/>
              </w:rPr>
              <w:t xml:space="preserve">Hazine ve </w:t>
            </w:r>
            <w:r>
              <w:rPr>
                <w:sz w:val="24"/>
              </w:rPr>
              <w:t xml:space="preserve">Maliye Bakanlığını, </w:t>
            </w:r>
            <w:r w:rsidR="00846A4B">
              <w:rPr>
                <w:spacing w:val="-2"/>
                <w:sz w:val="24"/>
              </w:rPr>
              <w:t xml:space="preserve">Strateji ve Bütçe Başkanlığını, </w:t>
            </w:r>
            <w:r>
              <w:rPr>
                <w:spacing w:val="-2"/>
                <w:sz w:val="24"/>
              </w:rPr>
              <w:t>Sayıştay</w:t>
            </w:r>
            <w:r w:rsidR="00846A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Başkanlığ</w:t>
            </w:r>
            <w:r w:rsidR="00846A4B">
              <w:rPr>
                <w:spacing w:val="-2"/>
                <w:sz w:val="24"/>
              </w:rPr>
              <w:t>ı</w:t>
            </w:r>
            <w:r>
              <w:rPr>
                <w:spacing w:val="-2"/>
                <w:sz w:val="24"/>
              </w:rPr>
              <w:t>nı bilgilendirmektir.</w:t>
            </w:r>
          </w:p>
        </w:tc>
      </w:tr>
      <w:tr w:rsidR="00F079AE" w14:paraId="1E825AD7" w14:textId="77777777">
        <w:trPr>
          <w:trHeight w:val="1851"/>
        </w:trPr>
        <w:tc>
          <w:tcPr>
            <w:tcW w:w="3862" w:type="dxa"/>
          </w:tcPr>
          <w:p w14:paraId="2F9419B5" w14:textId="77777777" w:rsidR="00F079AE" w:rsidRDefault="00280E2E">
            <w:pPr>
              <w:pStyle w:val="TableParagraph"/>
              <w:spacing w:before="5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KAPSAM</w:t>
            </w:r>
          </w:p>
        </w:tc>
        <w:tc>
          <w:tcPr>
            <w:tcW w:w="6580" w:type="dxa"/>
          </w:tcPr>
          <w:p w14:paraId="3EA6C28C" w14:textId="4D15061A" w:rsidR="00F079AE" w:rsidRDefault="00280E2E" w:rsidP="00846A4B">
            <w:pPr>
              <w:pStyle w:val="TableParagraph"/>
              <w:spacing w:before="50"/>
              <w:ind w:left="38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: Bütçe </w:t>
            </w:r>
            <w:r w:rsidR="007358C2">
              <w:rPr>
                <w:sz w:val="24"/>
              </w:rPr>
              <w:t xml:space="preserve">teklifinin </w:t>
            </w:r>
            <w:r>
              <w:rPr>
                <w:sz w:val="24"/>
              </w:rPr>
              <w:t xml:space="preserve">kanunlaşmasından Yıllık Yatırım Programı İzleme ve Değerlendirme Raporu'nun kamuoyuna duyurulmasına ve </w:t>
            </w:r>
            <w:r w:rsidR="007358C2">
              <w:rPr>
                <w:sz w:val="24"/>
              </w:rPr>
              <w:t xml:space="preserve">Hazine ve </w:t>
            </w:r>
            <w:r>
              <w:rPr>
                <w:sz w:val="24"/>
              </w:rPr>
              <w:t xml:space="preserve">Maliye Bakanlığına, </w:t>
            </w:r>
            <w:r w:rsidR="00846A4B">
              <w:rPr>
                <w:spacing w:val="-2"/>
                <w:sz w:val="24"/>
              </w:rPr>
              <w:t>Strateji ve Bütçe Başkanlığına</w:t>
            </w:r>
            <w:r>
              <w:rPr>
                <w:sz w:val="24"/>
              </w:rPr>
              <w:t>, Sayıştay Başkanlığına gönderilmesine kadar geçen süreci; SGDB,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YİTDB,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İMİDB,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KDDB,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SKSDB,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BPŞM,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yatırım</w:t>
            </w:r>
            <w:r w:rsidR="00846A4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leri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kapsar.</w:t>
            </w:r>
          </w:p>
        </w:tc>
      </w:tr>
      <w:tr w:rsidR="00F079AE" w14:paraId="1025BA77" w14:textId="77777777">
        <w:trPr>
          <w:trHeight w:val="4547"/>
        </w:trPr>
        <w:tc>
          <w:tcPr>
            <w:tcW w:w="3862" w:type="dxa"/>
          </w:tcPr>
          <w:p w14:paraId="09E3A5C1" w14:textId="77777777" w:rsidR="00F079AE" w:rsidRDefault="00280E2E"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TANIMLAR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KISALTALAR</w:t>
            </w:r>
          </w:p>
        </w:tc>
        <w:tc>
          <w:tcPr>
            <w:tcW w:w="6580" w:type="dxa"/>
          </w:tcPr>
          <w:p w14:paraId="7D5A80B3" w14:textId="77777777" w:rsidR="00F079AE" w:rsidRDefault="00280E2E" w:rsidP="002E24B5">
            <w:pPr>
              <w:pStyle w:val="TableParagraph"/>
              <w:spacing w:before="135" w:line="274" w:lineRule="exact"/>
              <w:ind w:left="38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  <w:p w14:paraId="14085DF3" w14:textId="77777777" w:rsidR="00F079AE" w:rsidRDefault="00280E2E" w:rsidP="002E24B5">
            <w:pPr>
              <w:pStyle w:val="TableParagraph"/>
              <w:tabs>
                <w:tab w:val="left" w:pos="2700"/>
              </w:tabs>
              <w:spacing w:line="274" w:lineRule="exact"/>
              <w:ind w:left="3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Üniversite</w:t>
            </w:r>
            <w:r>
              <w:rPr>
                <w:sz w:val="24"/>
              </w:rPr>
              <w:tab/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Marmara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Üniversitesi</w:t>
            </w:r>
          </w:p>
          <w:p w14:paraId="2EDB8DA0" w14:textId="77777777" w:rsidR="002E24B5" w:rsidRDefault="00280E2E" w:rsidP="002E24B5">
            <w:pPr>
              <w:pStyle w:val="TableParagraph"/>
              <w:ind w:left="381"/>
              <w:jc w:val="both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Yönetim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Rektör,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Rektör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Yardımcısı,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Genel </w:t>
            </w:r>
            <w:r w:rsidR="002E24B5">
              <w:rPr>
                <w:sz w:val="24"/>
              </w:rPr>
              <w:t xml:space="preserve">    </w:t>
            </w:r>
          </w:p>
          <w:p w14:paraId="2008DDC4" w14:textId="5982FC77" w:rsidR="00F079AE" w:rsidRDefault="002E24B5" w:rsidP="002E24B5">
            <w:pPr>
              <w:pStyle w:val="TableParagraph"/>
              <w:ind w:left="3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280E2E">
              <w:rPr>
                <w:sz w:val="24"/>
              </w:rPr>
              <w:t>Sekreter, Genel Sekreter Yardımcısı.</w:t>
            </w:r>
          </w:p>
          <w:p w14:paraId="0F305B4F" w14:textId="77777777" w:rsidR="00F079AE" w:rsidRDefault="00280E2E" w:rsidP="002E24B5">
            <w:pPr>
              <w:pStyle w:val="TableParagraph"/>
              <w:tabs>
                <w:tab w:val="left" w:pos="2699"/>
              </w:tabs>
              <w:ind w:left="38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SGDB</w:t>
            </w:r>
            <w:r>
              <w:rPr>
                <w:sz w:val="24"/>
              </w:rPr>
              <w:tab/>
              <w:t>: Strateji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Daire </w:t>
            </w:r>
            <w:r>
              <w:rPr>
                <w:spacing w:val="-2"/>
                <w:sz w:val="24"/>
              </w:rPr>
              <w:t>Başkanlığı</w:t>
            </w:r>
          </w:p>
          <w:p w14:paraId="4D2B9487" w14:textId="77777777" w:rsidR="00F079AE" w:rsidRDefault="00280E2E" w:rsidP="002E24B5">
            <w:pPr>
              <w:pStyle w:val="TableParagraph"/>
              <w:tabs>
                <w:tab w:val="left" w:pos="2701"/>
              </w:tabs>
              <w:ind w:left="38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BPŞM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Müdürlüğü</w:t>
            </w:r>
          </w:p>
          <w:p w14:paraId="628A24C0" w14:textId="77777777" w:rsidR="002E24B5" w:rsidRDefault="00280E2E" w:rsidP="002E24B5">
            <w:pPr>
              <w:pStyle w:val="TableParagraph"/>
              <w:tabs>
                <w:tab w:val="left" w:pos="2714"/>
              </w:tabs>
              <w:ind w:left="381" w:right="9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SKSDB</w:t>
            </w:r>
            <w:r>
              <w:rPr>
                <w:sz w:val="24"/>
              </w:rPr>
              <w:tab/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Sağlık,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Daire </w:t>
            </w:r>
            <w:r w:rsidR="002E24B5">
              <w:rPr>
                <w:sz w:val="24"/>
              </w:rPr>
              <w:t xml:space="preserve">               </w:t>
            </w:r>
          </w:p>
          <w:p w14:paraId="1BEDED0A" w14:textId="48A860EC" w:rsidR="00F079AE" w:rsidRDefault="002E24B5" w:rsidP="002E24B5">
            <w:pPr>
              <w:pStyle w:val="TableParagraph"/>
              <w:tabs>
                <w:tab w:val="left" w:pos="2714"/>
              </w:tabs>
              <w:ind w:left="381" w:right="9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 w:rsidR="00280E2E">
              <w:rPr>
                <w:spacing w:val="-2"/>
                <w:sz w:val="24"/>
              </w:rPr>
              <w:t>Başkanlığı</w:t>
            </w:r>
          </w:p>
          <w:p w14:paraId="11AB64FD" w14:textId="4BDB368C" w:rsidR="00F079AE" w:rsidRDefault="00280E2E" w:rsidP="002E24B5">
            <w:pPr>
              <w:pStyle w:val="TableParagraph"/>
              <w:tabs>
                <w:tab w:val="left" w:pos="2733"/>
              </w:tabs>
              <w:spacing w:before="1"/>
              <w:ind w:left="381" w:right="10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YİTDB</w:t>
            </w:r>
            <w:r>
              <w:rPr>
                <w:sz w:val="24"/>
              </w:rPr>
              <w:tab/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Daire </w:t>
            </w:r>
            <w:r w:rsidR="002E24B5">
              <w:rPr>
                <w:sz w:val="24"/>
              </w:rPr>
              <w:t xml:space="preserve">                       </w:t>
            </w:r>
            <w:r>
              <w:rPr>
                <w:spacing w:val="-2"/>
                <w:sz w:val="24"/>
              </w:rPr>
              <w:t>Başkanlığı</w:t>
            </w:r>
          </w:p>
          <w:p w14:paraId="774DF4E8" w14:textId="77777777" w:rsidR="00F079AE" w:rsidRDefault="00280E2E" w:rsidP="002E24B5">
            <w:pPr>
              <w:pStyle w:val="TableParagraph"/>
              <w:tabs>
                <w:tab w:val="left" w:pos="2706"/>
              </w:tabs>
              <w:ind w:left="3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İMİDB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 İşler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Daire </w:t>
            </w:r>
            <w:r>
              <w:rPr>
                <w:spacing w:val="-2"/>
                <w:sz w:val="24"/>
              </w:rPr>
              <w:t>Başkanlığı</w:t>
            </w:r>
          </w:p>
          <w:p w14:paraId="1BE4389C" w14:textId="77777777" w:rsidR="002E24B5" w:rsidRDefault="00280E2E" w:rsidP="002E24B5">
            <w:pPr>
              <w:pStyle w:val="TableParagraph"/>
              <w:tabs>
                <w:tab w:val="left" w:pos="2738"/>
              </w:tabs>
              <w:ind w:left="381" w:right="14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KDDB</w:t>
            </w:r>
            <w:r>
              <w:rPr>
                <w:sz w:val="24"/>
              </w:rPr>
              <w:tab/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Kütüphane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Dokümantasyon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Daire </w:t>
            </w:r>
          </w:p>
          <w:p w14:paraId="04B94E90" w14:textId="111C4424" w:rsidR="00F079AE" w:rsidRDefault="002E24B5" w:rsidP="002E24B5">
            <w:pPr>
              <w:pStyle w:val="TableParagraph"/>
              <w:tabs>
                <w:tab w:val="left" w:pos="2738"/>
              </w:tabs>
              <w:ind w:left="381" w:right="14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 w:rsidR="00280E2E">
              <w:rPr>
                <w:spacing w:val="-2"/>
                <w:sz w:val="24"/>
              </w:rPr>
              <w:t>Başkanlığı</w:t>
            </w:r>
          </w:p>
          <w:p w14:paraId="046EC391" w14:textId="71E14AD5" w:rsidR="002E24B5" w:rsidRDefault="002E24B5" w:rsidP="002E24B5">
            <w:pPr>
              <w:pStyle w:val="TableParagraph"/>
              <w:tabs>
                <w:tab w:val="left" w:pos="2738"/>
              </w:tabs>
              <w:ind w:left="381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BİDB                             </w:t>
            </w:r>
            <w:proofErr w:type="gramStart"/>
            <w:r>
              <w:rPr>
                <w:spacing w:val="-2"/>
                <w:sz w:val="24"/>
              </w:rPr>
              <w:t xml:space="preserve">  :</w:t>
            </w:r>
            <w:proofErr w:type="gramEnd"/>
            <w:r>
              <w:rPr>
                <w:spacing w:val="-2"/>
                <w:sz w:val="24"/>
              </w:rPr>
              <w:t xml:space="preserve"> Bilgi İşlem Daire Başkanlığı</w:t>
            </w:r>
          </w:p>
          <w:p w14:paraId="54079B8A" w14:textId="52AAC4BD" w:rsidR="00F079AE" w:rsidRDefault="002E24B5" w:rsidP="002E24B5">
            <w:pPr>
              <w:pStyle w:val="TableParagraph"/>
              <w:tabs>
                <w:tab w:val="left" w:pos="2733"/>
              </w:tabs>
              <w:ind w:left="38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H</w:t>
            </w:r>
            <w:r w:rsidR="00280E2E">
              <w:rPr>
                <w:spacing w:val="-5"/>
                <w:sz w:val="24"/>
              </w:rPr>
              <w:t>MB</w:t>
            </w:r>
            <w:r w:rsidR="00280E2E">
              <w:rPr>
                <w:sz w:val="24"/>
              </w:rPr>
              <w:tab/>
              <w:t>:</w:t>
            </w:r>
            <w:r>
              <w:rPr>
                <w:sz w:val="24"/>
              </w:rPr>
              <w:t xml:space="preserve"> Hazine ve </w:t>
            </w:r>
            <w:r w:rsidR="00280E2E">
              <w:rPr>
                <w:sz w:val="24"/>
              </w:rPr>
              <w:t xml:space="preserve">Maliye </w:t>
            </w:r>
            <w:r w:rsidR="00280E2E">
              <w:rPr>
                <w:spacing w:val="-2"/>
                <w:sz w:val="24"/>
              </w:rPr>
              <w:t>Bakanlığı</w:t>
            </w:r>
          </w:p>
          <w:p w14:paraId="42E6E3EF" w14:textId="4DE04F1A" w:rsidR="00F079AE" w:rsidRDefault="00846A4B" w:rsidP="002E24B5">
            <w:pPr>
              <w:pStyle w:val="TableParagraph"/>
              <w:tabs>
                <w:tab w:val="left" w:pos="2752"/>
              </w:tabs>
              <w:ind w:left="38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SBB</w:t>
            </w:r>
            <w:r w:rsidR="00280E2E">
              <w:rPr>
                <w:sz w:val="24"/>
              </w:rPr>
              <w:tab/>
              <w:t>:</w:t>
            </w:r>
            <w:r w:rsidR="002E24B5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Strateji ve Bütçe Başkanlığı </w:t>
            </w:r>
          </w:p>
          <w:p w14:paraId="2EC329C2" w14:textId="77777777" w:rsidR="00F079AE" w:rsidRDefault="00280E2E" w:rsidP="002E24B5">
            <w:pPr>
              <w:pStyle w:val="TableParagraph"/>
              <w:tabs>
                <w:tab w:val="left" w:pos="2774"/>
              </w:tabs>
              <w:spacing w:line="256" w:lineRule="exact"/>
              <w:ind w:left="38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SB</w:t>
            </w:r>
            <w:r>
              <w:rPr>
                <w:sz w:val="24"/>
              </w:rPr>
              <w:tab/>
              <w:t>: Sayıştay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Başkanlığı</w:t>
            </w:r>
          </w:p>
        </w:tc>
      </w:tr>
    </w:tbl>
    <w:p w14:paraId="126F298C" w14:textId="77777777" w:rsidR="00F079AE" w:rsidRDefault="00F079AE">
      <w:pPr>
        <w:rPr>
          <w:rFonts w:ascii="Times New Roman"/>
          <w:sz w:val="20"/>
        </w:rPr>
      </w:pPr>
    </w:p>
    <w:p w14:paraId="4D9989D2" w14:textId="77777777" w:rsidR="00F079AE" w:rsidRDefault="00280E2E">
      <w:pPr>
        <w:spacing w:before="7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01FE21" wp14:editId="137EF19C">
                <wp:simplePos x="0" y="0"/>
                <wp:positionH relativeFrom="page">
                  <wp:posOffset>440436</wp:posOffset>
                </wp:positionH>
                <wp:positionV relativeFrom="paragraph">
                  <wp:posOffset>211522</wp:posOffset>
                </wp:positionV>
                <wp:extent cx="66662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6350">
                              <a:moveTo>
                                <a:pt x="6665722" y="0"/>
                              </a:moveTo>
                              <a:lnTo>
                                <a:pt x="2670683" y="0"/>
                              </a:lnTo>
                              <a:lnTo>
                                <a:pt x="2667635" y="0"/>
                              </a:lnTo>
                              <a:lnTo>
                                <a:pt x="2661539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661539" y="6083"/>
                              </a:lnTo>
                              <a:lnTo>
                                <a:pt x="2667635" y="6083"/>
                              </a:lnTo>
                              <a:lnTo>
                                <a:pt x="2670683" y="6083"/>
                              </a:lnTo>
                              <a:lnTo>
                                <a:pt x="6665722" y="6083"/>
                              </a:lnTo>
                              <a:lnTo>
                                <a:pt x="6665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30EBF" id="Graphic 4" o:spid="_x0000_s1026" style="position:absolute;margin-left:34.7pt;margin-top:16.65pt;width:524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" path="m6665722,l2670683,r-3048,l2661539,,,,,6083r2661539,l2667635,6083r3048,l6665722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490C57" w14:textId="77777777" w:rsidR="00F079AE" w:rsidRDefault="00F079AE">
      <w:pPr>
        <w:rPr>
          <w:rFonts w:ascii="Times New Roman"/>
          <w:sz w:val="20"/>
        </w:rPr>
        <w:sectPr w:rsidR="00F079AE">
          <w:headerReference w:type="default" r:id="rId6"/>
          <w:footerReference w:type="default" r:id="rId7"/>
          <w:type w:val="continuous"/>
          <w:pgSz w:w="11910" w:h="16840"/>
          <w:pgMar w:top="2660" w:right="580" w:bottom="2240" w:left="600" w:header="713" w:footer="2056" w:gutter="0"/>
          <w:pgNumType w:start="1"/>
          <w:cols w:space="708"/>
        </w:sectPr>
      </w:pPr>
    </w:p>
    <w:p w14:paraId="0B6B3149" w14:textId="77777777" w:rsidR="00F079AE" w:rsidRDefault="00F079A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1898"/>
        <w:gridCol w:w="2979"/>
        <w:gridCol w:w="1415"/>
      </w:tblGrid>
      <w:tr w:rsidR="00F079AE" w14:paraId="503A043A" w14:textId="77777777">
        <w:trPr>
          <w:trHeight w:val="702"/>
        </w:trPr>
        <w:tc>
          <w:tcPr>
            <w:tcW w:w="4202" w:type="dxa"/>
          </w:tcPr>
          <w:p w14:paraId="2A4E8288" w14:textId="77777777" w:rsidR="00F079AE" w:rsidRDefault="00280E2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ADIMLARI</w:t>
            </w:r>
          </w:p>
        </w:tc>
        <w:tc>
          <w:tcPr>
            <w:tcW w:w="1898" w:type="dxa"/>
          </w:tcPr>
          <w:p w14:paraId="20F25A0C" w14:textId="77777777" w:rsidR="00F079AE" w:rsidRDefault="00280E2E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Sorumluluk</w:t>
            </w:r>
          </w:p>
        </w:tc>
        <w:tc>
          <w:tcPr>
            <w:tcW w:w="2979" w:type="dxa"/>
          </w:tcPr>
          <w:p w14:paraId="0C755282" w14:textId="77777777" w:rsidR="00F079AE" w:rsidRDefault="00280E2E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Çıktılar</w:t>
            </w:r>
          </w:p>
        </w:tc>
        <w:tc>
          <w:tcPr>
            <w:tcW w:w="1415" w:type="dxa"/>
          </w:tcPr>
          <w:p w14:paraId="0BEAF808" w14:textId="77777777" w:rsidR="00F079AE" w:rsidRDefault="00280E2E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Zamanlama</w:t>
            </w:r>
          </w:p>
        </w:tc>
      </w:tr>
      <w:tr w:rsidR="00F079AE" w14:paraId="274809A4" w14:textId="77777777">
        <w:trPr>
          <w:trHeight w:val="313"/>
        </w:trPr>
        <w:tc>
          <w:tcPr>
            <w:tcW w:w="6100" w:type="dxa"/>
            <w:gridSpan w:val="2"/>
          </w:tcPr>
          <w:p w14:paraId="5CC0FD2F" w14:textId="77777777" w:rsidR="00F079AE" w:rsidRDefault="00280E2E"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Hazırlıklara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başlanması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oluşturulması:</w:t>
            </w:r>
          </w:p>
        </w:tc>
        <w:tc>
          <w:tcPr>
            <w:tcW w:w="2979" w:type="dxa"/>
          </w:tcPr>
          <w:p w14:paraId="72BDE54A" w14:textId="77777777" w:rsidR="00F079AE" w:rsidRDefault="00F079AE">
            <w:pPr>
              <w:pStyle w:val="TableParagraph"/>
            </w:pPr>
          </w:p>
        </w:tc>
        <w:tc>
          <w:tcPr>
            <w:tcW w:w="1415" w:type="dxa"/>
          </w:tcPr>
          <w:p w14:paraId="7A123354" w14:textId="77777777" w:rsidR="00F079AE" w:rsidRDefault="00F079AE">
            <w:pPr>
              <w:pStyle w:val="TableParagraph"/>
            </w:pPr>
          </w:p>
        </w:tc>
      </w:tr>
      <w:tr w:rsidR="00F079AE" w14:paraId="1C2270FB" w14:textId="77777777">
        <w:trPr>
          <w:trHeight w:val="2371"/>
        </w:trPr>
        <w:tc>
          <w:tcPr>
            <w:tcW w:w="4202" w:type="dxa"/>
          </w:tcPr>
          <w:p w14:paraId="11A69041" w14:textId="77777777" w:rsidR="00F079AE" w:rsidRDefault="00280E2E">
            <w:pPr>
              <w:pStyle w:val="TableParagraph"/>
              <w:spacing w:before="212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tarihlere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göre yatırım projelerini uygulayan birimlere</w:t>
            </w:r>
          </w:p>
          <w:p w14:paraId="3DF8BF84" w14:textId="77777777" w:rsidR="00F079AE" w:rsidRDefault="00280E2E">
            <w:pPr>
              <w:pStyle w:val="TableParagraph"/>
              <w:spacing w:before="1"/>
              <w:ind w:left="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üstyazı</w:t>
            </w:r>
            <w:proofErr w:type="spellEnd"/>
            <w:proofErr w:type="gramEnd"/>
            <w:r>
              <w:rPr>
                <w:sz w:val="24"/>
              </w:rPr>
              <w:t xml:space="preserve"> yazar. Birimlerden gönderilen </w:t>
            </w:r>
            <w:proofErr w:type="spellStart"/>
            <w:r>
              <w:rPr>
                <w:sz w:val="24"/>
              </w:rPr>
              <w:t>üstyazı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içeriğinde;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yatırım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projelerinin yıllık yatırım uygulama sonuçları,</w:t>
            </w:r>
          </w:p>
          <w:p w14:paraId="0AD803BF" w14:textId="77777777" w:rsidR="00F079AE" w:rsidRDefault="00280E2E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fotoğrafları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gerçekleşmeleri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olması </w:t>
            </w:r>
            <w:r>
              <w:rPr>
                <w:spacing w:val="-2"/>
                <w:sz w:val="24"/>
              </w:rPr>
              <w:t>gerekir.</w:t>
            </w:r>
          </w:p>
        </w:tc>
        <w:tc>
          <w:tcPr>
            <w:tcW w:w="1898" w:type="dxa"/>
          </w:tcPr>
          <w:p w14:paraId="1C14733B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579564CA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194888BB" w14:textId="77777777" w:rsidR="00F079AE" w:rsidRDefault="00F079AE">
            <w:pPr>
              <w:pStyle w:val="TableParagraph"/>
              <w:spacing w:before="78"/>
              <w:rPr>
                <w:sz w:val="24"/>
              </w:rPr>
            </w:pPr>
          </w:p>
          <w:p w14:paraId="0EB21E44" w14:textId="77777777" w:rsidR="00F079AE" w:rsidRDefault="00280E2E">
            <w:pPr>
              <w:pStyle w:val="TableParagraph"/>
              <w:spacing w:before="1"/>
              <w:ind w:left="61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BPŞM/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Şube </w:t>
            </w:r>
            <w:r>
              <w:rPr>
                <w:b/>
                <w:spacing w:val="-2"/>
                <w:sz w:val="24"/>
              </w:rPr>
              <w:t>Müdürü</w:t>
            </w:r>
          </w:p>
        </w:tc>
        <w:tc>
          <w:tcPr>
            <w:tcW w:w="2979" w:type="dxa"/>
          </w:tcPr>
          <w:p w14:paraId="623FD03F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4524EDE8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34C7C223" w14:textId="77777777" w:rsidR="00F079AE" w:rsidRDefault="00F079AE">
            <w:pPr>
              <w:pStyle w:val="TableParagraph"/>
              <w:spacing w:before="213"/>
              <w:rPr>
                <w:sz w:val="24"/>
              </w:rPr>
            </w:pPr>
          </w:p>
          <w:p w14:paraId="6E6F7EEC" w14:textId="77777777" w:rsidR="00F079AE" w:rsidRDefault="00280E2E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Üstyazı</w:t>
            </w:r>
            <w:proofErr w:type="spellEnd"/>
          </w:p>
        </w:tc>
        <w:tc>
          <w:tcPr>
            <w:tcW w:w="1415" w:type="dxa"/>
          </w:tcPr>
          <w:p w14:paraId="46650524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2C831504" w14:textId="77777777" w:rsidR="00F079AE" w:rsidRDefault="00F079AE">
            <w:pPr>
              <w:pStyle w:val="TableParagraph"/>
              <w:spacing w:before="213"/>
              <w:rPr>
                <w:sz w:val="24"/>
              </w:rPr>
            </w:pPr>
          </w:p>
          <w:p w14:paraId="3BC9F340" w14:textId="27D08801" w:rsidR="00F079AE" w:rsidRDefault="00280E2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 w:rsidR="00846A4B">
              <w:rPr>
                <w:sz w:val="24"/>
              </w:rPr>
              <w:t>Ocak</w:t>
            </w:r>
            <w:proofErr w:type="gramEnd"/>
            <w:r w:rsidR="00846A4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ayı</w:t>
            </w:r>
          </w:p>
          <w:p w14:paraId="4D85ABF3" w14:textId="77777777" w:rsidR="00F079AE" w:rsidRDefault="00280E2E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içerisinde</w:t>
            </w:r>
            <w:proofErr w:type="gramEnd"/>
          </w:p>
        </w:tc>
      </w:tr>
      <w:tr w:rsidR="00F079AE" w14:paraId="4781CF5D" w14:textId="77777777">
        <w:trPr>
          <w:trHeight w:val="1573"/>
        </w:trPr>
        <w:tc>
          <w:tcPr>
            <w:tcW w:w="4202" w:type="dxa"/>
          </w:tcPr>
          <w:p w14:paraId="70550FA4" w14:textId="77777777" w:rsidR="00F079AE" w:rsidRDefault="00280E2E">
            <w:pPr>
              <w:pStyle w:val="TableParagraph"/>
              <w:spacing w:before="90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Yatırım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uygulayan</w:t>
            </w:r>
          </w:p>
          <w:p w14:paraId="0A460B34" w14:textId="77777777" w:rsidR="00F079AE" w:rsidRDefault="00280E2E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birimler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üstyazı</w:t>
            </w:r>
            <w:proofErr w:type="spellEnd"/>
            <w:r>
              <w:rPr>
                <w:sz w:val="24"/>
              </w:rPr>
              <w:t xml:space="preserve"> ile yatırım projelerinin yıllık yatırım uygulama sonuçlarını, fotoğraflarını,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gerçekleşmeleri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yazı ekinde gönderir.</w:t>
            </w:r>
          </w:p>
        </w:tc>
        <w:tc>
          <w:tcPr>
            <w:tcW w:w="1898" w:type="dxa"/>
          </w:tcPr>
          <w:p w14:paraId="3C2890D9" w14:textId="77777777" w:rsidR="00F079AE" w:rsidRDefault="00280E2E">
            <w:pPr>
              <w:pStyle w:val="TableParagraph"/>
              <w:spacing w:before="231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Yatırım projelerini uygulayan birimler</w:t>
            </w:r>
          </w:p>
        </w:tc>
        <w:tc>
          <w:tcPr>
            <w:tcW w:w="2979" w:type="dxa"/>
          </w:tcPr>
          <w:p w14:paraId="7B49AF31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54D2ED40" w14:textId="77777777" w:rsidR="00F079AE" w:rsidRDefault="00F079AE">
            <w:pPr>
              <w:pStyle w:val="TableParagraph"/>
              <w:spacing w:before="90"/>
              <w:rPr>
                <w:sz w:val="24"/>
              </w:rPr>
            </w:pPr>
          </w:p>
          <w:p w14:paraId="3AE4933B" w14:textId="77777777" w:rsidR="00F079AE" w:rsidRDefault="00280E2E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Üstyazı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ekleri</w:t>
            </w:r>
          </w:p>
        </w:tc>
        <w:tc>
          <w:tcPr>
            <w:tcW w:w="1415" w:type="dxa"/>
          </w:tcPr>
          <w:p w14:paraId="6DF1163F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54EF6A98" w14:textId="77777777" w:rsidR="00F079AE" w:rsidRDefault="00F079AE">
            <w:pPr>
              <w:pStyle w:val="TableParagraph"/>
              <w:spacing w:before="90"/>
              <w:rPr>
                <w:sz w:val="24"/>
              </w:rPr>
            </w:pPr>
          </w:p>
          <w:p w14:paraId="7FD91EDC" w14:textId="40AED46F" w:rsidR="00F079AE" w:rsidRDefault="00280E2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46A4B">
              <w:rPr>
                <w:spacing w:val="-2"/>
                <w:sz w:val="24"/>
              </w:rPr>
              <w:t>ay</w:t>
            </w:r>
          </w:p>
        </w:tc>
      </w:tr>
      <w:tr w:rsidR="00F079AE" w14:paraId="01E68BCF" w14:textId="77777777" w:rsidTr="007358C2">
        <w:trPr>
          <w:trHeight w:val="1407"/>
        </w:trPr>
        <w:tc>
          <w:tcPr>
            <w:tcW w:w="4202" w:type="dxa"/>
          </w:tcPr>
          <w:p w14:paraId="59FCFCEC" w14:textId="57E67AE6" w:rsidR="00F079AE" w:rsidRDefault="00280E2E">
            <w:pPr>
              <w:pStyle w:val="TableParagraph"/>
              <w:spacing w:before="126"/>
              <w:ind w:left="69" w:right="87"/>
              <w:rPr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toplayarak</w:t>
            </w:r>
            <w:r w:rsidR="00846A4B">
              <w:rPr>
                <w:sz w:val="24"/>
              </w:rPr>
              <w:t xml:space="preserve"> e-bütçe ve BKMYS </w:t>
            </w:r>
            <w:proofErr w:type="gramStart"/>
            <w:r w:rsidR="00846A4B">
              <w:rPr>
                <w:sz w:val="24"/>
              </w:rPr>
              <w:t>üzerinden  alınan</w:t>
            </w:r>
            <w:proofErr w:type="gramEnd"/>
            <w:r w:rsidR="00846A4B">
              <w:rPr>
                <w:sz w:val="24"/>
              </w:rPr>
              <w:t xml:space="preserve"> raporlara göre konsolide eder.</w:t>
            </w:r>
            <w:r>
              <w:rPr>
                <w:spacing w:val="-9"/>
                <w:sz w:val="24"/>
              </w:rPr>
              <w:t xml:space="preserve"> </w:t>
            </w:r>
            <w:r w:rsidR="00846A4B">
              <w:rPr>
                <w:sz w:val="24"/>
              </w:rPr>
              <w:t>T</w:t>
            </w:r>
            <w:r>
              <w:rPr>
                <w:sz w:val="24"/>
              </w:rPr>
              <w:t>aslak</w:t>
            </w:r>
          </w:p>
          <w:p w14:paraId="597FD747" w14:textId="77777777" w:rsidR="00F079AE" w:rsidRDefault="00280E2E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rapor</w:t>
            </w:r>
            <w:proofErr w:type="gramEnd"/>
            <w:r>
              <w:rPr>
                <w:spacing w:val="-2"/>
                <w:sz w:val="24"/>
              </w:rPr>
              <w:t xml:space="preserve"> oluşturur.</w:t>
            </w:r>
          </w:p>
        </w:tc>
        <w:tc>
          <w:tcPr>
            <w:tcW w:w="1898" w:type="dxa"/>
          </w:tcPr>
          <w:p w14:paraId="1872AE10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028C6B8A" w14:textId="77777777" w:rsidR="00F079AE" w:rsidRDefault="00F079AE">
            <w:pPr>
              <w:pStyle w:val="TableParagraph"/>
              <w:spacing w:before="131"/>
              <w:rPr>
                <w:sz w:val="24"/>
              </w:rPr>
            </w:pPr>
          </w:p>
          <w:p w14:paraId="60064ACC" w14:textId="77777777" w:rsidR="00F079AE" w:rsidRDefault="00280E2E">
            <w:pPr>
              <w:pStyle w:val="TableParagraph"/>
              <w:ind w:left="61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BPŞM/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Şube </w:t>
            </w:r>
            <w:r>
              <w:rPr>
                <w:b/>
                <w:spacing w:val="-2"/>
                <w:sz w:val="24"/>
              </w:rPr>
              <w:t>Müdürü</w:t>
            </w:r>
          </w:p>
        </w:tc>
        <w:tc>
          <w:tcPr>
            <w:tcW w:w="2979" w:type="dxa"/>
          </w:tcPr>
          <w:p w14:paraId="6C7060C1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2E3CCB7E" w14:textId="77777777" w:rsidR="00F079AE" w:rsidRDefault="00F079AE">
            <w:pPr>
              <w:pStyle w:val="TableParagraph"/>
              <w:spacing w:before="263"/>
              <w:rPr>
                <w:sz w:val="24"/>
              </w:rPr>
            </w:pPr>
          </w:p>
          <w:p w14:paraId="6D577285" w14:textId="77777777" w:rsidR="00F079AE" w:rsidRDefault="00280E2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Taslak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</w:t>
            </w:r>
          </w:p>
        </w:tc>
        <w:tc>
          <w:tcPr>
            <w:tcW w:w="1415" w:type="dxa"/>
          </w:tcPr>
          <w:p w14:paraId="4ED138AC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4B780F1A" w14:textId="77777777" w:rsidR="00F079AE" w:rsidRDefault="00F079AE">
            <w:pPr>
              <w:pStyle w:val="TableParagraph"/>
              <w:spacing w:before="263"/>
              <w:rPr>
                <w:sz w:val="24"/>
              </w:rPr>
            </w:pPr>
          </w:p>
          <w:p w14:paraId="57E83282" w14:textId="79D18F33" w:rsidR="00F079AE" w:rsidRDefault="00846A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 hafta</w:t>
            </w:r>
          </w:p>
        </w:tc>
      </w:tr>
      <w:tr w:rsidR="00F079AE" w14:paraId="582D9D15" w14:textId="77777777">
        <w:trPr>
          <w:trHeight w:val="734"/>
        </w:trPr>
        <w:tc>
          <w:tcPr>
            <w:tcW w:w="4202" w:type="dxa"/>
          </w:tcPr>
          <w:p w14:paraId="048E2ADE" w14:textId="77777777" w:rsidR="00F079AE" w:rsidRDefault="00280E2E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Taslak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raporu,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Üst Yönetim'e gönderir.</w:t>
            </w:r>
          </w:p>
        </w:tc>
        <w:tc>
          <w:tcPr>
            <w:tcW w:w="1898" w:type="dxa"/>
          </w:tcPr>
          <w:p w14:paraId="5D0F2FA3" w14:textId="77777777" w:rsidR="00F079AE" w:rsidRDefault="00280E2E">
            <w:pPr>
              <w:pStyle w:val="TableParagraph"/>
              <w:spacing w:before="87"/>
              <w:ind w:left="61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BPŞM/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Birim </w:t>
            </w:r>
            <w:r>
              <w:rPr>
                <w:b/>
                <w:spacing w:val="-2"/>
                <w:sz w:val="24"/>
              </w:rPr>
              <w:t>personeli</w:t>
            </w:r>
          </w:p>
        </w:tc>
        <w:tc>
          <w:tcPr>
            <w:tcW w:w="2979" w:type="dxa"/>
          </w:tcPr>
          <w:p w14:paraId="2AA35866" w14:textId="77777777" w:rsidR="00F079AE" w:rsidRDefault="00280E2E">
            <w:pPr>
              <w:pStyle w:val="TableParagraph"/>
              <w:spacing w:before="219"/>
              <w:ind w:left="71"/>
              <w:rPr>
                <w:sz w:val="24"/>
              </w:rPr>
            </w:pPr>
            <w:r>
              <w:rPr>
                <w:sz w:val="24"/>
              </w:rPr>
              <w:t>Taslak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</w:t>
            </w:r>
          </w:p>
        </w:tc>
        <w:tc>
          <w:tcPr>
            <w:tcW w:w="1415" w:type="dxa"/>
          </w:tcPr>
          <w:p w14:paraId="57830397" w14:textId="77777777" w:rsidR="00F079AE" w:rsidRDefault="00280E2E">
            <w:pPr>
              <w:pStyle w:val="TableParagraph"/>
              <w:spacing w:before="219"/>
              <w:ind w:left="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gün</w:t>
            </w:r>
          </w:p>
        </w:tc>
      </w:tr>
      <w:tr w:rsidR="00F079AE" w14:paraId="21E6BF1C" w14:textId="77777777">
        <w:trPr>
          <w:trHeight w:val="313"/>
        </w:trPr>
        <w:tc>
          <w:tcPr>
            <w:tcW w:w="6100" w:type="dxa"/>
            <w:gridSpan w:val="2"/>
          </w:tcPr>
          <w:p w14:paraId="68F017AD" w14:textId="77777777" w:rsidR="00F079AE" w:rsidRDefault="00280E2E">
            <w:pPr>
              <w:pStyle w:val="TableParagraph"/>
              <w:spacing w:before="35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alınması,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dağıtımı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yayınlanması:</w:t>
            </w:r>
          </w:p>
        </w:tc>
        <w:tc>
          <w:tcPr>
            <w:tcW w:w="2979" w:type="dxa"/>
          </w:tcPr>
          <w:p w14:paraId="5DC93B03" w14:textId="77777777" w:rsidR="00F079AE" w:rsidRDefault="00F079AE">
            <w:pPr>
              <w:pStyle w:val="TableParagraph"/>
            </w:pPr>
          </w:p>
        </w:tc>
        <w:tc>
          <w:tcPr>
            <w:tcW w:w="1415" w:type="dxa"/>
          </w:tcPr>
          <w:p w14:paraId="0BE9C2E7" w14:textId="77777777" w:rsidR="00F079AE" w:rsidRDefault="00F079AE">
            <w:pPr>
              <w:pStyle w:val="TableParagraph"/>
            </w:pPr>
          </w:p>
        </w:tc>
      </w:tr>
      <w:tr w:rsidR="00F079AE" w14:paraId="31F32280" w14:textId="77777777">
        <w:trPr>
          <w:trHeight w:val="2522"/>
        </w:trPr>
        <w:tc>
          <w:tcPr>
            <w:tcW w:w="4202" w:type="dxa"/>
          </w:tcPr>
          <w:p w14:paraId="2C3E4893" w14:textId="77777777" w:rsidR="00F079AE" w:rsidRDefault="00280E2E">
            <w:pPr>
              <w:pStyle w:val="TableParagraph"/>
              <w:spacing w:before="11"/>
              <w:ind w:lef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raporun 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içerik </w:t>
            </w:r>
            <w:r>
              <w:rPr>
                <w:spacing w:val="-5"/>
                <w:sz w:val="24"/>
              </w:rPr>
              <w:t>ve</w:t>
            </w:r>
          </w:p>
          <w:p w14:paraId="6C72FA1A" w14:textId="6B00CF01" w:rsidR="00F079AE" w:rsidRDefault="00280E2E">
            <w:pPr>
              <w:pStyle w:val="TableParagraph"/>
              <w:ind w:left="69" w:right="3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düzen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 w:rsidR="002E24B5">
              <w:rPr>
                <w:sz w:val="24"/>
              </w:rPr>
              <w:t xml:space="preserve"> </w:t>
            </w:r>
            <w:r>
              <w:rPr>
                <w:sz w:val="24"/>
              </w:rPr>
              <w:t>önüne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değerlendirir, karar verir. Onay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verilirse, onaylanmış Yıllık Yatırım Programı İzleme ve</w:t>
            </w:r>
          </w:p>
          <w:p w14:paraId="11F1BB52" w14:textId="368DBD61" w:rsidR="00F079AE" w:rsidRDefault="00280E2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Raporu,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BPŞM'ye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 gönderir</w:t>
            </w:r>
            <w:proofErr w:type="gramEnd"/>
            <w:r>
              <w:rPr>
                <w:sz w:val="24"/>
              </w:rPr>
              <w:t>. İçerik ve düzen yönünden yapılması gereken değişiklikler varsa</w:t>
            </w:r>
          </w:p>
          <w:p w14:paraId="01AC06A5" w14:textId="77777777" w:rsidR="00F079AE" w:rsidRDefault="00280E2E">
            <w:pPr>
              <w:pStyle w:val="TableParagraph"/>
              <w:ind w:left="69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taslak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edilmek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üzere </w:t>
            </w:r>
            <w:proofErr w:type="spellStart"/>
            <w:r>
              <w:rPr>
                <w:sz w:val="24"/>
              </w:rPr>
              <w:t>BPŞM'ye</w:t>
            </w:r>
            <w:proofErr w:type="spellEnd"/>
            <w:r>
              <w:rPr>
                <w:sz w:val="24"/>
              </w:rPr>
              <w:t xml:space="preserve"> gerekçesiyle gönderir.</w:t>
            </w:r>
          </w:p>
        </w:tc>
        <w:tc>
          <w:tcPr>
            <w:tcW w:w="1898" w:type="dxa"/>
          </w:tcPr>
          <w:p w14:paraId="3F8790DA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4ECCDBC8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2418574F" w14:textId="77777777" w:rsidR="00F079AE" w:rsidRDefault="00F079AE">
            <w:pPr>
              <w:pStyle w:val="TableParagraph"/>
              <w:spacing w:before="155"/>
              <w:rPr>
                <w:sz w:val="24"/>
              </w:rPr>
            </w:pPr>
          </w:p>
          <w:p w14:paraId="54DA2865" w14:textId="77777777" w:rsidR="00F079AE" w:rsidRDefault="00280E2E">
            <w:pPr>
              <w:pStyle w:val="TableParagraph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Rektörlük Üst </w:t>
            </w:r>
            <w:r>
              <w:rPr>
                <w:b/>
                <w:spacing w:val="-2"/>
                <w:sz w:val="24"/>
              </w:rPr>
              <w:t>Yönetim/Rektör</w:t>
            </w:r>
          </w:p>
        </w:tc>
        <w:tc>
          <w:tcPr>
            <w:tcW w:w="2979" w:type="dxa"/>
          </w:tcPr>
          <w:p w14:paraId="504C9B75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25F4BF82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39639633" w14:textId="77777777" w:rsidR="00F079AE" w:rsidRDefault="00F079AE">
            <w:pPr>
              <w:pStyle w:val="TableParagraph"/>
              <w:spacing w:before="11"/>
              <w:rPr>
                <w:sz w:val="24"/>
              </w:rPr>
            </w:pPr>
          </w:p>
          <w:p w14:paraId="3C85F04E" w14:textId="77777777" w:rsidR="00F079AE" w:rsidRDefault="00280E2E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Üstyazı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onayı,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Yatırım Programı İzleme ve</w:t>
            </w:r>
          </w:p>
          <w:p w14:paraId="7960A8A3" w14:textId="77777777" w:rsidR="00F079AE" w:rsidRDefault="00280E2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1415" w:type="dxa"/>
          </w:tcPr>
          <w:p w14:paraId="0C328049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087028CB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51D9B708" w14:textId="77777777" w:rsidR="00F079AE" w:rsidRDefault="00F079AE">
            <w:pPr>
              <w:pStyle w:val="TableParagraph"/>
              <w:rPr>
                <w:sz w:val="24"/>
              </w:rPr>
            </w:pPr>
          </w:p>
          <w:p w14:paraId="284F8C18" w14:textId="77777777" w:rsidR="00F079AE" w:rsidRDefault="00F079AE">
            <w:pPr>
              <w:pStyle w:val="TableParagraph"/>
              <w:spacing w:before="11"/>
              <w:rPr>
                <w:sz w:val="24"/>
              </w:rPr>
            </w:pPr>
          </w:p>
          <w:p w14:paraId="0EBE3490" w14:textId="77777777" w:rsidR="00F079AE" w:rsidRDefault="00280E2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gün</w:t>
            </w:r>
          </w:p>
        </w:tc>
      </w:tr>
      <w:tr w:rsidR="00F079AE" w14:paraId="2B676E9E" w14:textId="77777777">
        <w:trPr>
          <w:trHeight w:val="313"/>
        </w:trPr>
        <w:tc>
          <w:tcPr>
            <w:tcW w:w="4202" w:type="dxa"/>
          </w:tcPr>
          <w:p w14:paraId="577F4617" w14:textId="77777777" w:rsidR="00F079AE" w:rsidRDefault="00280E2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Dağıtımı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yayınlanması:</w:t>
            </w:r>
          </w:p>
        </w:tc>
        <w:tc>
          <w:tcPr>
            <w:tcW w:w="1898" w:type="dxa"/>
          </w:tcPr>
          <w:p w14:paraId="48B0C608" w14:textId="77777777" w:rsidR="00F079AE" w:rsidRDefault="00F079AE">
            <w:pPr>
              <w:pStyle w:val="TableParagraph"/>
            </w:pPr>
          </w:p>
        </w:tc>
        <w:tc>
          <w:tcPr>
            <w:tcW w:w="2979" w:type="dxa"/>
          </w:tcPr>
          <w:p w14:paraId="40AA0D67" w14:textId="77777777" w:rsidR="00F079AE" w:rsidRDefault="00F079AE">
            <w:pPr>
              <w:pStyle w:val="TableParagraph"/>
            </w:pPr>
          </w:p>
        </w:tc>
        <w:tc>
          <w:tcPr>
            <w:tcW w:w="1415" w:type="dxa"/>
          </w:tcPr>
          <w:p w14:paraId="56D102DB" w14:textId="77777777" w:rsidR="00F079AE" w:rsidRDefault="00F079AE">
            <w:pPr>
              <w:pStyle w:val="TableParagraph"/>
            </w:pPr>
          </w:p>
        </w:tc>
      </w:tr>
    </w:tbl>
    <w:p w14:paraId="3A0B5BD2" w14:textId="77777777" w:rsidR="00F079AE" w:rsidRDefault="00F079AE">
      <w:pPr>
        <w:sectPr w:rsidR="00F079AE">
          <w:headerReference w:type="default" r:id="rId8"/>
          <w:footerReference w:type="default" r:id="rId9"/>
          <w:pgSz w:w="11910" w:h="16840"/>
          <w:pgMar w:top="2660" w:right="580" w:bottom="2240" w:left="600" w:header="713" w:footer="2056" w:gutter="0"/>
          <w:cols w:space="708"/>
        </w:sectPr>
      </w:pPr>
    </w:p>
    <w:p w14:paraId="60CE5882" w14:textId="77777777" w:rsidR="00F079AE" w:rsidRDefault="00F079A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1878"/>
        <w:gridCol w:w="2980"/>
        <w:gridCol w:w="1417"/>
      </w:tblGrid>
      <w:tr w:rsidR="00F079AE" w14:paraId="249B1913" w14:textId="77777777">
        <w:trPr>
          <w:trHeight w:val="1605"/>
        </w:trPr>
        <w:tc>
          <w:tcPr>
            <w:tcW w:w="4223" w:type="dxa"/>
          </w:tcPr>
          <w:p w14:paraId="67266F88" w14:textId="77777777" w:rsidR="00F079AE" w:rsidRDefault="00F079AE">
            <w:pPr>
              <w:pStyle w:val="TableParagraph"/>
              <w:spacing w:before="104"/>
              <w:rPr>
                <w:sz w:val="24"/>
              </w:rPr>
            </w:pPr>
          </w:p>
          <w:p w14:paraId="48919B5C" w14:textId="36F673A6" w:rsidR="00F079AE" w:rsidRDefault="00280E2E">
            <w:pPr>
              <w:pStyle w:val="TableParagraph"/>
              <w:ind w:left="69"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Yatırım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 İzleme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Raporunu,</w:t>
            </w:r>
            <w:r>
              <w:rPr>
                <w:spacing w:val="-11"/>
                <w:sz w:val="24"/>
              </w:rPr>
              <w:t xml:space="preserve"> </w:t>
            </w:r>
            <w:r w:rsidR="007358C2">
              <w:rPr>
                <w:spacing w:val="-11"/>
                <w:sz w:val="24"/>
              </w:rPr>
              <w:t>H</w:t>
            </w:r>
            <w:r>
              <w:rPr>
                <w:sz w:val="24"/>
              </w:rPr>
              <w:t xml:space="preserve">MB, </w:t>
            </w:r>
            <w:r w:rsidR="007358C2">
              <w:rPr>
                <w:sz w:val="24"/>
              </w:rPr>
              <w:t>SB</w:t>
            </w:r>
            <w:r>
              <w:rPr>
                <w:sz w:val="24"/>
              </w:rPr>
              <w:t xml:space="preserve">B ve </w:t>
            </w:r>
            <w:proofErr w:type="spellStart"/>
            <w:r>
              <w:rPr>
                <w:sz w:val="24"/>
              </w:rPr>
              <w:t>SB'ye</w:t>
            </w:r>
            <w:proofErr w:type="spellEnd"/>
            <w:r>
              <w:rPr>
                <w:sz w:val="24"/>
              </w:rPr>
              <w:t xml:space="preserve"> gönderir.</w:t>
            </w:r>
          </w:p>
        </w:tc>
        <w:tc>
          <w:tcPr>
            <w:tcW w:w="1878" w:type="dxa"/>
          </w:tcPr>
          <w:p w14:paraId="1501E1EE" w14:textId="77777777" w:rsidR="00F079AE" w:rsidRDefault="00F079AE">
            <w:pPr>
              <w:pStyle w:val="TableParagraph"/>
              <w:spacing w:before="246"/>
              <w:rPr>
                <w:sz w:val="24"/>
              </w:rPr>
            </w:pPr>
          </w:p>
          <w:p w14:paraId="04452235" w14:textId="77777777" w:rsidR="00F079AE" w:rsidRDefault="00280E2E">
            <w:pPr>
              <w:pStyle w:val="TableParagraph"/>
              <w:ind w:left="71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BPŞM/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Şube </w:t>
            </w:r>
            <w:r>
              <w:rPr>
                <w:b/>
                <w:spacing w:val="-2"/>
                <w:sz w:val="24"/>
              </w:rPr>
              <w:t>Müdürü</w:t>
            </w:r>
          </w:p>
        </w:tc>
        <w:tc>
          <w:tcPr>
            <w:tcW w:w="2980" w:type="dxa"/>
          </w:tcPr>
          <w:p w14:paraId="6B3E0E50" w14:textId="77777777" w:rsidR="00F079AE" w:rsidRDefault="00F079AE">
            <w:pPr>
              <w:pStyle w:val="TableParagraph"/>
              <w:spacing w:before="104"/>
              <w:rPr>
                <w:sz w:val="24"/>
              </w:rPr>
            </w:pPr>
          </w:p>
          <w:p w14:paraId="46B802B5" w14:textId="77777777" w:rsidR="00F079AE" w:rsidRDefault="00280E2E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Onaylanmış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Yatırım Programı İzleme ve</w:t>
            </w:r>
          </w:p>
          <w:p w14:paraId="1C4CA61C" w14:textId="77777777" w:rsidR="00F079AE" w:rsidRDefault="00280E2E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1417" w:type="dxa"/>
          </w:tcPr>
          <w:p w14:paraId="438D372B" w14:textId="77777777" w:rsidR="00F079AE" w:rsidRDefault="00F079AE">
            <w:pPr>
              <w:pStyle w:val="TableParagraph"/>
              <w:spacing w:before="241"/>
              <w:rPr>
                <w:sz w:val="24"/>
              </w:rPr>
            </w:pPr>
          </w:p>
          <w:p w14:paraId="1B8A52E7" w14:textId="77777777" w:rsidR="00F079AE" w:rsidRDefault="00280E2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Mart ayı </w:t>
            </w:r>
            <w:r>
              <w:rPr>
                <w:spacing w:val="-2"/>
                <w:sz w:val="24"/>
              </w:rPr>
              <w:t>içerisinde</w:t>
            </w:r>
          </w:p>
        </w:tc>
      </w:tr>
      <w:tr w:rsidR="00F079AE" w14:paraId="7AC16A8F" w14:textId="77777777">
        <w:trPr>
          <w:trHeight w:val="1380"/>
        </w:trPr>
        <w:tc>
          <w:tcPr>
            <w:tcW w:w="4223" w:type="dxa"/>
          </w:tcPr>
          <w:p w14:paraId="6D1DA75F" w14:textId="77777777" w:rsidR="00F079AE" w:rsidRDefault="00280E2E">
            <w:pPr>
              <w:pStyle w:val="TableParagraph"/>
              <w:ind w:left="69" w:right="649"/>
              <w:rPr>
                <w:sz w:val="24"/>
              </w:rPr>
            </w:pPr>
            <w:r>
              <w:rPr>
                <w:b/>
                <w:sz w:val="24"/>
              </w:rPr>
              <w:t xml:space="preserve">4.2. </w:t>
            </w:r>
            <w:r>
              <w:rPr>
                <w:sz w:val="24"/>
              </w:rPr>
              <w:t>Üniversitenin Yıllık Yatırım Programı İzleme ve Değerlendirme Raporunun,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sitesinde</w:t>
            </w:r>
          </w:p>
          <w:p w14:paraId="25AACD91" w14:textId="77777777" w:rsidR="00F079AE" w:rsidRDefault="00280E2E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yayınlanmasını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Kamuoyuna </w:t>
            </w:r>
            <w:r>
              <w:rPr>
                <w:spacing w:val="-2"/>
                <w:sz w:val="24"/>
              </w:rPr>
              <w:t>duyurur.</w:t>
            </w:r>
          </w:p>
        </w:tc>
        <w:tc>
          <w:tcPr>
            <w:tcW w:w="1878" w:type="dxa"/>
          </w:tcPr>
          <w:p w14:paraId="249CF670" w14:textId="77777777" w:rsidR="00F079AE" w:rsidRDefault="00F079AE">
            <w:pPr>
              <w:pStyle w:val="TableParagraph"/>
              <w:spacing w:before="133"/>
              <w:rPr>
                <w:sz w:val="24"/>
              </w:rPr>
            </w:pPr>
          </w:p>
          <w:p w14:paraId="34A6FA75" w14:textId="77777777" w:rsidR="00F079AE" w:rsidRDefault="00280E2E">
            <w:pPr>
              <w:pStyle w:val="TableParagraph"/>
              <w:spacing w:before="1"/>
              <w:ind w:left="71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BPŞM/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Şube </w:t>
            </w:r>
            <w:r>
              <w:rPr>
                <w:b/>
                <w:spacing w:val="-2"/>
                <w:sz w:val="24"/>
              </w:rPr>
              <w:t>Müdürü</w:t>
            </w:r>
          </w:p>
        </w:tc>
        <w:tc>
          <w:tcPr>
            <w:tcW w:w="2980" w:type="dxa"/>
          </w:tcPr>
          <w:p w14:paraId="04E33732" w14:textId="77777777" w:rsidR="00F079AE" w:rsidRDefault="00F079AE">
            <w:pPr>
              <w:pStyle w:val="TableParagraph"/>
              <w:spacing w:before="268"/>
              <w:rPr>
                <w:sz w:val="24"/>
              </w:rPr>
            </w:pPr>
          </w:p>
          <w:p w14:paraId="1BC920BB" w14:textId="77777777" w:rsidR="00F079AE" w:rsidRDefault="00280E2E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Duyuru</w:t>
            </w:r>
          </w:p>
        </w:tc>
        <w:tc>
          <w:tcPr>
            <w:tcW w:w="1417" w:type="dxa"/>
          </w:tcPr>
          <w:p w14:paraId="0DF955D1" w14:textId="77777777" w:rsidR="00F079AE" w:rsidRDefault="00F079AE">
            <w:pPr>
              <w:pStyle w:val="TableParagraph"/>
              <w:spacing w:before="268"/>
              <w:rPr>
                <w:sz w:val="24"/>
              </w:rPr>
            </w:pPr>
          </w:p>
          <w:p w14:paraId="315DE906" w14:textId="77777777" w:rsidR="00F079AE" w:rsidRDefault="00280E2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gün</w:t>
            </w:r>
          </w:p>
        </w:tc>
      </w:tr>
      <w:tr w:rsidR="00F079AE" w14:paraId="648B7DB5" w14:textId="77777777">
        <w:trPr>
          <w:trHeight w:val="460"/>
        </w:trPr>
        <w:tc>
          <w:tcPr>
            <w:tcW w:w="4223" w:type="dxa"/>
          </w:tcPr>
          <w:p w14:paraId="6921F8EA" w14:textId="77777777" w:rsidR="00F079AE" w:rsidRDefault="00280E2E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FORMLAR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</w:t>
            </w:r>
          </w:p>
        </w:tc>
        <w:tc>
          <w:tcPr>
            <w:tcW w:w="1878" w:type="dxa"/>
          </w:tcPr>
          <w:p w14:paraId="57572AB5" w14:textId="77777777" w:rsidR="00F079AE" w:rsidRDefault="00280E2E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Form/Belge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397" w:type="dxa"/>
            <w:gridSpan w:val="2"/>
          </w:tcPr>
          <w:p w14:paraId="2D7B0C16" w14:textId="67EBAA6C" w:rsidR="00F079AE" w:rsidRDefault="007358C2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Harcama Birimlerinden gelen belgeler</w:t>
            </w:r>
          </w:p>
        </w:tc>
      </w:tr>
    </w:tbl>
    <w:p w14:paraId="5662812A" w14:textId="77777777" w:rsidR="00280E2E" w:rsidRDefault="00280E2E"/>
    <w:sectPr w:rsidR="00280E2E">
      <w:pgSz w:w="11910" w:h="16840"/>
      <w:pgMar w:top="2660" w:right="580" w:bottom="2240" w:left="600" w:header="713" w:footer="2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EA40" w14:textId="77777777" w:rsidR="008466DC" w:rsidRDefault="008466DC">
      <w:r>
        <w:separator/>
      </w:r>
    </w:p>
  </w:endnote>
  <w:endnote w:type="continuationSeparator" w:id="0">
    <w:p w14:paraId="30A4AFC2" w14:textId="77777777" w:rsidR="008466DC" w:rsidRDefault="008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3676" w14:textId="77777777" w:rsidR="00F079AE" w:rsidRDefault="00280E2E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3F812B72" wp14:editId="596C97FE">
              <wp:simplePos x="0" y="0"/>
              <wp:positionH relativeFrom="page">
                <wp:posOffset>408431</wp:posOffset>
              </wp:positionH>
              <wp:positionV relativeFrom="page">
                <wp:posOffset>9256521</wp:posOffset>
              </wp:positionV>
              <wp:extent cx="6743700" cy="81724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0" cy="817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04"/>
                            <w:gridCol w:w="2623"/>
                            <w:gridCol w:w="2268"/>
                            <w:gridCol w:w="2693"/>
                          </w:tblGrid>
                          <w:tr w:rsidR="00F079AE" w14:paraId="60EF3324" w14:textId="77777777">
                            <w:trPr>
                              <w:trHeight w:val="1267"/>
                            </w:trPr>
                            <w:tc>
                              <w:tcPr>
                                <w:tcW w:w="2904" w:type="dxa"/>
                              </w:tcPr>
                              <w:p w14:paraId="3B1205A9" w14:textId="77777777" w:rsidR="00F079AE" w:rsidRDefault="00280E2E">
                                <w:pPr>
                                  <w:pStyle w:val="TableParagraph"/>
                                  <w:spacing w:line="228" w:lineRule="exact"/>
                                  <w:ind w:left="97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2623" w:type="dxa"/>
                              </w:tcPr>
                              <w:p w14:paraId="3D6FF28C" w14:textId="77777777" w:rsidR="00F079AE" w:rsidRDefault="00280E2E">
                                <w:pPr>
                                  <w:pStyle w:val="TableParagraph"/>
                                  <w:ind w:left="1090" w:hanging="86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İçerik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Yönünden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AB8A9A6" w14:textId="77777777" w:rsidR="00F079AE" w:rsidRDefault="00280E2E">
                                <w:pPr>
                                  <w:pStyle w:val="TableParagraph"/>
                                  <w:ind w:left="551" w:right="360" w:hanging="16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Sistem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Yönünden Kontrol Eden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6950EF0A" w14:textId="77777777" w:rsidR="00F079AE" w:rsidRDefault="00280E2E">
                                <w:pPr>
                                  <w:pStyle w:val="TableParagraph"/>
                                  <w:spacing w:line="228" w:lineRule="exact"/>
                                  <w:ind w:left="8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14:paraId="5389C41E" w14:textId="77777777" w:rsidR="00F079AE" w:rsidRDefault="00F079A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12B7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2.15pt;margin-top:728.85pt;width:531pt;height:64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04"/>
                      <w:gridCol w:w="2623"/>
                      <w:gridCol w:w="2268"/>
                      <w:gridCol w:w="2693"/>
                    </w:tblGrid>
                    <w:tr w:rsidR="00F079AE" w14:paraId="60EF3324" w14:textId="77777777">
                      <w:trPr>
                        <w:trHeight w:val="1267"/>
                      </w:trPr>
                      <w:tc>
                        <w:tcPr>
                          <w:tcW w:w="2904" w:type="dxa"/>
                        </w:tcPr>
                        <w:p w14:paraId="3B1205A9" w14:textId="77777777" w:rsidR="00F079AE" w:rsidRDefault="00280E2E">
                          <w:pPr>
                            <w:pStyle w:val="TableParagraph"/>
                            <w:spacing w:line="228" w:lineRule="exact"/>
                            <w:ind w:left="9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2623" w:type="dxa"/>
                        </w:tcPr>
                        <w:p w14:paraId="3D6FF28C" w14:textId="77777777" w:rsidR="00F079AE" w:rsidRDefault="00280E2E">
                          <w:pPr>
                            <w:pStyle w:val="TableParagraph"/>
                            <w:ind w:left="1090" w:hanging="86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İçerik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Yönünden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Kontrol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AB8A9A6" w14:textId="77777777" w:rsidR="00F079AE" w:rsidRDefault="00280E2E">
                          <w:pPr>
                            <w:pStyle w:val="TableParagraph"/>
                            <w:ind w:left="551" w:right="360" w:hanging="16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Sistem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Yönünden Kontrol Eden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14:paraId="6950EF0A" w14:textId="77777777" w:rsidR="00F079AE" w:rsidRDefault="00280E2E">
                          <w:pPr>
                            <w:pStyle w:val="TableParagraph"/>
                            <w:spacing w:line="228" w:lineRule="exact"/>
                            <w:ind w:left="8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14:paraId="5389C41E" w14:textId="77777777" w:rsidR="00F079AE" w:rsidRDefault="00F079AE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E0F3" w14:textId="77777777" w:rsidR="00F079AE" w:rsidRDefault="00280E2E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546F5D04" wp14:editId="4F5050AC">
              <wp:simplePos x="0" y="0"/>
              <wp:positionH relativeFrom="page">
                <wp:posOffset>408431</wp:posOffset>
              </wp:positionH>
              <wp:positionV relativeFrom="page">
                <wp:posOffset>9256521</wp:posOffset>
              </wp:positionV>
              <wp:extent cx="6743700" cy="81724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0" cy="817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04"/>
                            <w:gridCol w:w="2623"/>
                            <w:gridCol w:w="2268"/>
                            <w:gridCol w:w="2693"/>
                          </w:tblGrid>
                          <w:tr w:rsidR="00F079AE" w14:paraId="11345A16" w14:textId="77777777">
                            <w:trPr>
                              <w:trHeight w:val="1267"/>
                            </w:trPr>
                            <w:tc>
                              <w:tcPr>
                                <w:tcW w:w="2904" w:type="dxa"/>
                              </w:tcPr>
                              <w:p w14:paraId="5C586139" w14:textId="77777777" w:rsidR="00F079AE" w:rsidRDefault="00280E2E">
                                <w:pPr>
                                  <w:pStyle w:val="TableParagraph"/>
                                  <w:spacing w:line="228" w:lineRule="exact"/>
                                  <w:ind w:left="97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2623" w:type="dxa"/>
                              </w:tcPr>
                              <w:p w14:paraId="4596B5C7" w14:textId="77777777" w:rsidR="00F079AE" w:rsidRDefault="00280E2E">
                                <w:pPr>
                                  <w:pStyle w:val="TableParagraph"/>
                                  <w:ind w:left="1090" w:hanging="86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İçerik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Yönünden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1C8669D" w14:textId="77777777" w:rsidR="00F079AE" w:rsidRDefault="00280E2E">
                                <w:pPr>
                                  <w:pStyle w:val="TableParagraph"/>
                                  <w:ind w:left="551" w:right="360" w:hanging="16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Sistem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Yönünden Kontrol Eden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0156E46" w14:textId="77777777" w:rsidR="00F079AE" w:rsidRDefault="00280E2E">
                                <w:pPr>
                                  <w:pStyle w:val="TableParagraph"/>
                                  <w:spacing w:line="228" w:lineRule="exact"/>
                                  <w:ind w:left="8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14:paraId="2070ABA0" w14:textId="77777777" w:rsidR="00F079AE" w:rsidRDefault="00F079A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F5D0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2.15pt;margin-top:728.85pt;width:531pt;height:64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04"/>
                      <w:gridCol w:w="2623"/>
                      <w:gridCol w:w="2268"/>
                      <w:gridCol w:w="2693"/>
                    </w:tblGrid>
                    <w:tr w:rsidR="00F079AE" w14:paraId="11345A16" w14:textId="77777777">
                      <w:trPr>
                        <w:trHeight w:val="1267"/>
                      </w:trPr>
                      <w:tc>
                        <w:tcPr>
                          <w:tcW w:w="2904" w:type="dxa"/>
                        </w:tcPr>
                        <w:p w14:paraId="5C586139" w14:textId="77777777" w:rsidR="00F079AE" w:rsidRDefault="00280E2E">
                          <w:pPr>
                            <w:pStyle w:val="TableParagraph"/>
                            <w:spacing w:line="228" w:lineRule="exact"/>
                            <w:ind w:left="9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2623" w:type="dxa"/>
                        </w:tcPr>
                        <w:p w14:paraId="4596B5C7" w14:textId="77777777" w:rsidR="00F079AE" w:rsidRDefault="00280E2E">
                          <w:pPr>
                            <w:pStyle w:val="TableParagraph"/>
                            <w:ind w:left="1090" w:hanging="86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İçerik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Yönünden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Kontrol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1C8669D" w14:textId="77777777" w:rsidR="00F079AE" w:rsidRDefault="00280E2E">
                          <w:pPr>
                            <w:pStyle w:val="TableParagraph"/>
                            <w:ind w:left="551" w:right="360" w:hanging="16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Sistem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Yönünden Kontrol Eden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14:paraId="40156E46" w14:textId="77777777" w:rsidR="00F079AE" w:rsidRDefault="00280E2E">
                          <w:pPr>
                            <w:pStyle w:val="TableParagraph"/>
                            <w:spacing w:line="228" w:lineRule="exact"/>
                            <w:ind w:left="8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14:paraId="2070ABA0" w14:textId="77777777" w:rsidR="00F079AE" w:rsidRDefault="00F079A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3EC9" w14:textId="77777777" w:rsidR="008466DC" w:rsidRDefault="008466DC">
      <w:r>
        <w:separator/>
      </w:r>
    </w:p>
  </w:footnote>
  <w:footnote w:type="continuationSeparator" w:id="0">
    <w:p w14:paraId="4FA059CB" w14:textId="77777777" w:rsidR="008466DC" w:rsidRDefault="0084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74D7" w14:textId="77777777" w:rsidR="00F079AE" w:rsidRDefault="00280E2E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120C76A" wp14:editId="118F2852">
              <wp:simplePos x="0" y="0"/>
              <wp:positionH relativeFrom="page">
                <wp:posOffset>408431</wp:posOffset>
              </wp:positionH>
              <wp:positionV relativeFrom="page">
                <wp:posOffset>449579</wp:posOffset>
              </wp:positionV>
              <wp:extent cx="6743700" cy="12522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0" cy="1252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29"/>
                            <w:gridCol w:w="1528"/>
                            <w:gridCol w:w="311"/>
                            <w:gridCol w:w="1283"/>
                          </w:tblGrid>
                          <w:tr w:rsidR="00F079AE" w14:paraId="150CCF6A" w14:textId="77777777">
                            <w:trPr>
                              <w:trHeight w:val="1495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5733B7BD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bottom w:val="nil"/>
                                </w:tcBorders>
                              </w:tcPr>
                              <w:p w14:paraId="761CC505" w14:textId="77777777" w:rsidR="00F079AE" w:rsidRDefault="00280E2E">
                                <w:pPr>
                                  <w:pStyle w:val="TableParagraph"/>
                                  <w:ind w:left="12" w:right="5"/>
                                  <w:jc w:val="center"/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ÜNİVERSİTENİN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19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Yıllık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20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Yatırım Programı İzleme ve</w:t>
                                </w:r>
                              </w:p>
                              <w:p w14:paraId="48BF3838" w14:textId="77777777" w:rsidR="00F079AE" w:rsidRDefault="00280E2E">
                                <w:pPr>
                                  <w:pStyle w:val="TableParagraph"/>
                                  <w:ind w:left="12" w:right="8"/>
                                  <w:jc w:val="center"/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Değerlendirme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14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2"/>
                                    <w:sz w:val="40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1528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6ADC894B" w14:textId="77777777" w:rsidR="00F079AE" w:rsidRDefault="00280E2E">
                                <w:pPr>
                                  <w:pStyle w:val="TableParagraph"/>
                                  <w:spacing w:line="278" w:lineRule="auto"/>
                                  <w:ind w:left="108" w:right="132"/>
                                  <w:rPr>
                                    <w:rFonts w:ascii="Carlito" w:hAnsi="Carlito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rFonts w:ascii="Carlito" w:hAnsi="Carlito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NO YAYIN</w:t>
                                </w:r>
                                <w:r>
                                  <w:rPr>
                                    <w:rFonts w:ascii="Carlito" w:hAnsi="Carlito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TARİHİ REVİZYON</w:t>
                                </w:r>
                                <w:r>
                                  <w:rPr>
                                    <w:rFonts w:ascii="Carlito" w:hAnsi="Carlito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TARİHİ REVİZYON</w:t>
                                </w:r>
                                <w:r>
                                  <w:rPr>
                                    <w:rFonts w:ascii="Carlito" w:hAnsi="Carlito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NO SAYFA NO</w:t>
                                </w:r>
                              </w:p>
                            </w:tc>
                            <w:tc>
                              <w:tcPr>
                                <w:tcW w:w="311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8BF0FE" w14:textId="77777777" w:rsidR="00F079AE" w:rsidRDefault="00280E2E">
                                <w:pPr>
                                  <w:pStyle w:val="TableParagraph"/>
                                  <w:spacing w:line="243" w:lineRule="exact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78A905BB" w14:textId="77777777" w:rsidR="00F079AE" w:rsidRDefault="00280E2E">
                                <w:pPr>
                                  <w:pStyle w:val="TableParagraph"/>
                                  <w:spacing w:before="10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074DBF63" w14:textId="77777777" w:rsidR="00F079AE" w:rsidRDefault="00280E2E">
                                <w:pPr>
                                  <w:pStyle w:val="TableParagraph"/>
                                  <w:spacing w:before="10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4CB3F488" w14:textId="77777777" w:rsidR="00F079AE" w:rsidRDefault="00280E2E">
                                <w:pPr>
                                  <w:pStyle w:val="TableParagraph"/>
                                  <w:spacing w:before="11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2EB8EEC2" w14:textId="77777777" w:rsidR="00F079AE" w:rsidRDefault="00280E2E">
                                <w:pPr>
                                  <w:pStyle w:val="TableParagraph"/>
                                  <w:spacing w:before="10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83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14:paraId="07AC4ACB" w14:textId="77777777" w:rsidR="00F079AE" w:rsidRDefault="00280E2E">
                                <w:pPr>
                                  <w:pStyle w:val="TableParagraph"/>
                                  <w:spacing w:line="243" w:lineRule="exact"/>
                                  <w:ind w:left="116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PR-</w:t>
                                </w:r>
                              </w:p>
                              <w:p w14:paraId="77BDF7B4" w14:textId="77777777" w:rsidR="00F079AE" w:rsidRDefault="00F079AE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4DD4A9CE" w14:textId="77777777" w:rsidR="00F079AE" w:rsidRDefault="00F079AE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72830F96" w14:textId="77777777" w:rsidR="00F079AE" w:rsidRDefault="00F079AE">
                                <w:pPr>
                                  <w:pStyle w:val="TableParagraph"/>
                                  <w:spacing w:before="83"/>
                                  <w:rPr>
                                    <w:sz w:val="20"/>
                                  </w:rPr>
                                </w:pPr>
                              </w:p>
                              <w:p w14:paraId="28F9DFD6" w14:textId="77777777" w:rsidR="00F079AE" w:rsidRDefault="00280E2E">
                                <w:pPr>
                                  <w:pStyle w:val="TableParagraph"/>
                                  <w:spacing w:before="1"/>
                                  <w:ind w:left="116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F079AE" w14:paraId="69A0248A" w14:textId="77777777">
                            <w:trPr>
                              <w:trHeight w:val="44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7DD19A" w14:textId="77777777" w:rsidR="00F079AE" w:rsidRDefault="00F079A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</w:tcBorders>
                              </w:tcPr>
                              <w:p w14:paraId="20DECE59" w14:textId="77777777" w:rsidR="00F079AE" w:rsidRDefault="00280E2E">
                                <w:pPr>
                                  <w:pStyle w:val="TableParagraph"/>
                                  <w:spacing w:line="428" w:lineRule="exact"/>
                                  <w:ind w:left="12"/>
                                  <w:jc w:val="center"/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b/>
                                    <w:spacing w:val="-2"/>
                                    <w:sz w:val="40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1528" w:type="dxa"/>
                                <w:tcBorders>
                                  <w:top w:val="nil"/>
                                  <w:right w:val="nil"/>
                                </w:tcBorders>
                              </w:tcPr>
                              <w:p w14:paraId="1E9EF829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" w:type="dxa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</w:tcPr>
                              <w:p w14:paraId="53A30FD7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3" w:type="dxa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14:paraId="31A387DE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3FA6BA9E" w14:textId="77777777" w:rsidR="00F079AE" w:rsidRDefault="00F079A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C7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.15pt;margin-top:35.4pt;width:531pt;height:98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29"/>
                      <w:gridCol w:w="1528"/>
                      <w:gridCol w:w="311"/>
                      <w:gridCol w:w="1283"/>
                    </w:tblGrid>
                    <w:tr w:rsidR="00F079AE" w14:paraId="150CCF6A" w14:textId="77777777">
                      <w:trPr>
                        <w:trHeight w:val="1495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5733B7BD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bottom w:val="nil"/>
                          </w:tcBorders>
                        </w:tcPr>
                        <w:p w14:paraId="761CC505" w14:textId="77777777" w:rsidR="00F079AE" w:rsidRDefault="00280E2E">
                          <w:pPr>
                            <w:pStyle w:val="TableParagraph"/>
                            <w:ind w:left="12" w:right="5"/>
                            <w:jc w:val="center"/>
                            <w:rPr>
                              <w:rFonts w:ascii="Carlito" w:hAns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ÜNİVERSİTENİN</w:t>
                          </w:r>
                          <w:r>
                            <w:rPr>
                              <w:rFonts w:ascii="Carlito" w:hAnsi="Carlito"/>
                              <w:b/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Yıllık</w:t>
                          </w:r>
                          <w:r>
                            <w:rPr>
                              <w:rFonts w:ascii="Carlito" w:hAnsi="Carlito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Yatırım Programı İzleme ve</w:t>
                          </w:r>
                        </w:p>
                        <w:p w14:paraId="48BF3838" w14:textId="77777777" w:rsidR="00F079AE" w:rsidRDefault="00280E2E">
                          <w:pPr>
                            <w:pStyle w:val="TableParagraph"/>
                            <w:ind w:left="12" w:right="8"/>
                            <w:jc w:val="center"/>
                            <w:rPr>
                              <w:rFonts w:ascii="Carlito" w:hAns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Değerlendirme</w:t>
                          </w:r>
                          <w:r>
                            <w:rPr>
                              <w:rFonts w:ascii="Carlito" w:hAnsi="Carlito"/>
                              <w:b/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pacing w:val="-2"/>
                              <w:sz w:val="40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1528" w:type="dxa"/>
                          <w:tcBorders>
                            <w:bottom w:val="nil"/>
                            <w:right w:val="nil"/>
                          </w:tcBorders>
                        </w:tcPr>
                        <w:p w14:paraId="6ADC894B" w14:textId="77777777" w:rsidR="00F079AE" w:rsidRDefault="00280E2E">
                          <w:pPr>
                            <w:pStyle w:val="TableParagraph"/>
                            <w:spacing w:line="278" w:lineRule="auto"/>
                            <w:ind w:left="108" w:right="132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sz w:val="18"/>
                            </w:rPr>
                            <w:t>DOKÜMAN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NO YAYIN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TARİHİ REVİZYON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TARİHİ REVİZYON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NO SAYFA NO</w:t>
                          </w:r>
                        </w:p>
                      </w:tc>
                      <w:tc>
                        <w:tcPr>
                          <w:tcW w:w="311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14:paraId="298BF0FE" w14:textId="77777777" w:rsidR="00F079AE" w:rsidRDefault="00280E2E">
                          <w:pPr>
                            <w:pStyle w:val="TableParagraph"/>
                            <w:spacing w:line="243" w:lineRule="exact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78A905BB" w14:textId="77777777" w:rsidR="00F079AE" w:rsidRDefault="00280E2E">
                          <w:pPr>
                            <w:pStyle w:val="TableParagraph"/>
                            <w:spacing w:before="10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074DBF63" w14:textId="77777777" w:rsidR="00F079AE" w:rsidRDefault="00280E2E">
                          <w:pPr>
                            <w:pStyle w:val="TableParagraph"/>
                            <w:spacing w:before="10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4CB3F488" w14:textId="77777777" w:rsidR="00F079AE" w:rsidRDefault="00280E2E">
                          <w:pPr>
                            <w:pStyle w:val="TableParagraph"/>
                            <w:spacing w:before="11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2EB8EEC2" w14:textId="77777777" w:rsidR="00F079AE" w:rsidRDefault="00280E2E">
                          <w:pPr>
                            <w:pStyle w:val="TableParagraph"/>
                            <w:spacing w:before="10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1283" w:type="dxa"/>
                          <w:tcBorders>
                            <w:left w:val="nil"/>
                            <w:bottom w:val="nil"/>
                          </w:tcBorders>
                        </w:tcPr>
                        <w:p w14:paraId="07AC4ACB" w14:textId="77777777" w:rsidR="00F079AE" w:rsidRDefault="00280E2E">
                          <w:pPr>
                            <w:pStyle w:val="TableParagraph"/>
                            <w:spacing w:line="243" w:lineRule="exact"/>
                            <w:ind w:left="116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PR-</w:t>
                          </w:r>
                        </w:p>
                        <w:p w14:paraId="77BDF7B4" w14:textId="77777777" w:rsidR="00F079AE" w:rsidRDefault="00F079AE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4DD4A9CE" w14:textId="77777777" w:rsidR="00F079AE" w:rsidRDefault="00F079AE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72830F96" w14:textId="77777777" w:rsidR="00F079AE" w:rsidRDefault="00F079AE">
                          <w:pPr>
                            <w:pStyle w:val="TableParagraph"/>
                            <w:spacing w:before="83"/>
                            <w:rPr>
                              <w:sz w:val="20"/>
                            </w:rPr>
                          </w:pPr>
                        </w:p>
                        <w:p w14:paraId="28F9DFD6" w14:textId="77777777" w:rsidR="00F079AE" w:rsidRDefault="00280E2E">
                          <w:pPr>
                            <w:pStyle w:val="TableParagraph"/>
                            <w:spacing w:before="1"/>
                            <w:ind w:left="116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F079AE" w14:paraId="69A0248A" w14:textId="77777777">
                      <w:trPr>
                        <w:trHeight w:val="44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277DD19A" w14:textId="77777777" w:rsidR="00F079AE" w:rsidRDefault="00F079A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</w:tcBorders>
                        </w:tcPr>
                        <w:p w14:paraId="20DECE59" w14:textId="77777777" w:rsidR="00F079AE" w:rsidRDefault="00280E2E">
                          <w:pPr>
                            <w:pStyle w:val="TableParagraph"/>
                            <w:spacing w:line="428" w:lineRule="exact"/>
                            <w:ind w:left="12"/>
                            <w:jc w:val="center"/>
                            <w:rPr>
                              <w:rFonts w:ascii="Carlito" w:hAns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pacing w:val="-2"/>
                              <w:sz w:val="40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1528" w:type="dxa"/>
                          <w:tcBorders>
                            <w:top w:val="nil"/>
                            <w:right w:val="nil"/>
                          </w:tcBorders>
                        </w:tcPr>
                        <w:p w14:paraId="1E9EF829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11" w:type="dxa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53A30FD7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top w:val="nil"/>
                            <w:left w:val="nil"/>
                          </w:tcBorders>
                        </w:tcPr>
                        <w:p w14:paraId="31A387DE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14:paraId="3FA6BA9E" w14:textId="77777777" w:rsidR="00F079AE" w:rsidRDefault="00F079AE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85088" behindDoc="1" locked="0" layoutInCell="1" allowOverlap="1" wp14:anchorId="3C0A7A2D" wp14:editId="78FDE683">
          <wp:simplePos x="0" y="0"/>
          <wp:positionH relativeFrom="page">
            <wp:posOffset>608076</wp:posOffset>
          </wp:positionH>
          <wp:positionV relativeFrom="page">
            <wp:posOffset>480059</wp:posOffset>
          </wp:positionV>
          <wp:extent cx="844296" cy="844296"/>
          <wp:effectExtent l="0" t="0" r="0" b="0"/>
          <wp:wrapNone/>
          <wp:docPr id="2" name="Image 2" descr="C:\Users\SONY\Documents\03_2009_Marmara Üniversitesi\logo\logo-rgb cop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SONY\Documents\03_2009_Marmara Üniversitesi\logo\logo-rgb cop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296" cy="84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A987" w14:textId="77777777" w:rsidR="00F079AE" w:rsidRDefault="00280E2E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360FD479" wp14:editId="185700B3">
              <wp:simplePos x="0" y="0"/>
              <wp:positionH relativeFrom="page">
                <wp:posOffset>408431</wp:posOffset>
              </wp:positionH>
              <wp:positionV relativeFrom="page">
                <wp:posOffset>449579</wp:posOffset>
              </wp:positionV>
              <wp:extent cx="6743700" cy="12522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0" cy="1252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29"/>
                            <w:gridCol w:w="1528"/>
                            <w:gridCol w:w="311"/>
                            <w:gridCol w:w="1283"/>
                          </w:tblGrid>
                          <w:tr w:rsidR="00F079AE" w14:paraId="6167FE52" w14:textId="77777777">
                            <w:trPr>
                              <w:trHeight w:val="1495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0EDA8403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bottom w:val="nil"/>
                                </w:tcBorders>
                              </w:tcPr>
                              <w:p w14:paraId="70072C52" w14:textId="77777777" w:rsidR="00F079AE" w:rsidRDefault="00280E2E">
                                <w:pPr>
                                  <w:pStyle w:val="TableParagraph"/>
                                  <w:ind w:left="12" w:right="5"/>
                                  <w:jc w:val="center"/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ÜNİVERSİTENİN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19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Yıllık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20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Yatırım Programı İzleme ve</w:t>
                                </w:r>
                              </w:p>
                              <w:p w14:paraId="5E3C3FB2" w14:textId="77777777" w:rsidR="00F079AE" w:rsidRDefault="00280E2E">
                                <w:pPr>
                                  <w:pStyle w:val="TableParagraph"/>
                                  <w:ind w:left="12" w:right="8"/>
                                  <w:jc w:val="center"/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  <w:t>Değerlendirme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14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b/>
                                    <w:spacing w:val="-2"/>
                                    <w:sz w:val="40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1528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48647DE2" w14:textId="77777777" w:rsidR="00F079AE" w:rsidRDefault="00280E2E">
                                <w:pPr>
                                  <w:pStyle w:val="TableParagraph"/>
                                  <w:spacing w:line="278" w:lineRule="auto"/>
                                  <w:ind w:left="108" w:right="132"/>
                                  <w:rPr>
                                    <w:rFonts w:ascii="Carlito" w:hAnsi="Carlito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rFonts w:ascii="Carlito" w:hAnsi="Carlito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NO YAYIN</w:t>
                                </w:r>
                                <w:r>
                                  <w:rPr>
                                    <w:rFonts w:ascii="Carlito" w:hAnsi="Carlito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TARİHİ REVİZYON</w:t>
                                </w:r>
                                <w:r>
                                  <w:rPr>
                                    <w:rFonts w:ascii="Carlito" w:hAnsi="Carlito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TARİHİ REVİZYON</w:t>
                                </w:r>
                                <w:r>
                                  <w:rPr>
                                    <w:rFonts w:ascii="Carlito" w:hAnsi="Carlito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rlito" w:hAnsi="Carlito"/>
                                    <w:sz w:val="18"/>
                                  </w:rPr>
                                  <w:t>NO SAYFA NO</w:t>
                                </w:r>
                              </w:p>
                            </w:tc>
                            <w:tc>
                              <w:tcPr>
                                <w:tcW w:w="311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23E285C" w14:textId="77777777" w:rsidR="00F079AE" w:rsidRDefault="00280E2E">
                                <w:pPr>
                                  <w:pStyle w:val="TableParagraph"/>
                                  <w:spacing w:line="243" w:lineRule="exact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359F226C" w14:textId="77777777" w:rsidR="00F079AE" w:rsidRDefault="00280E2E">
                                <w:pPr>
                                  <w:pStyle w:val="TableParagraph"/>
                                  <w:spacing w:before="10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34F84A46" w14:textId="77777777" w:rsidR="00F079AE" w:rsidRDefault="00280E2E">
                                <w:pPr>
                                  <w:pStyle w:val="TableParagraph"/>
                                  <w:spacing w:before="10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34462C62" w14:textId="77777777" w:rsidR="00F079AE" w:rsidRDefault="00280E2E">
                                <w:pPr>
                                  <w:pStyle w:val="TableParagraph"/>
                                  <w:spacing w:before="11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  <w:p w14:paraId="032173FD" w14:textId="77777777" w:rsidR="00F079AE" w:rsidRDefault="00280E2E">
                                <w:pPr>
                                  <w:pStyle w:val="TableParagraph"/>
                                  <w:spacing w:before="10"/>
                                  <w:ind w:left="30"/>
                                  <w:jc w:val="center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10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83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14:paraId="356B4FDB" w14:textId="77777777" w:rsidR="00F079AE" w:rsidRDefault="00280E2E">
                                <w:pPr>
                                  <w:pStyle w:val="TableParagraph"/>
                                  <w:spacing w:line="243" w:lineRule="exact"/>
                                  <w:ind w:left="116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PR-</w:t>
                                </w:r>
                              </w:p>
                              <w:p w14:paraId="70E35F12" w14:textId="77777777" w:rsidR="00F079AE" w:rsidRDefault="00F079AE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5DC33690" w14:textId="77777777" w:rsidR="00F079AE" w:rsidRDefault="00F079AE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25112A6D" w14:textId="77777777" w:rsidR="00F079AE" w:rsidRDefault="00F079AE">
                                <w:pPr>
                                  <w:pStyle w:val="TableParagraph"/>
                                  <w:spacing w:before="83"/>
                                  <w:rPr>
                                    <w:sz w:val="20"/>
                                  </w:rPr>
                                </w:pPr>
                              </w:p>
                              <w:p w14:paraId="1E955198" w14:textId="77777777" w:rsidR="00F079AE" w:rsidRDefault="00280E2E">
                                <w:pPr>
                                  <w:pStyle w:val="TableParagraph"/>
                                  <w:spacing w:before="1"/>
                                  <w:ind w:left="116"/>
                                  <w:rPr>
                                    <w:rFonts w:ascii="Carli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rlito"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F079AE" w14:paraId="76C0B15D" w14:textId="77777777">
                            <w:trPr>
                              <w:trHeight w:val="447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948247" w14:textId="77777777" w:rsidR="00F079AE" w:rsidRDefault="00F079A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</w:tcBorders>
                              </w:tcPr>
                              <w:p w14:paraId="7556CC9C" w14:textId="77777777" w:rsidR="00F079AE" w:rsidRDefault="00280E2E">
                                <w:pPr>
                                  <w:pStyle w:val="TableParagraph"/>
                                  <w:spacing w:line="428" w:lineRule="exact"/>
                                  <w:ind w:left="12"/>
                                  <w:jc w:val="center"/>
                                  <w:rPr>
                                    <w:rFonts w:ascii="Carlito" w:hAnsi="Carlito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Carlito" w:hAnsi="Carlito"/>
                                    <w:b/>
                                    <w:spacing w:val="-2"/>
                                    <w:sz w:val="40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1528" w:type="dxa"/>
                                <w:tcBorders>
                                  <w:top w:val="nil"/>
                                  <w:right w:val="nil"/>
                                </w:tcBorders>
                              </w:tcPr>
                              <w:p w14:paraId="1DF46F64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" w:type="dxa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</w:tcPr>
                              <w:p w14:paraId="45620667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3" w:type="dxa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14:paraId="5C9C644C" w14:textId="77777777" w:rsidR="00F079AE" w:rsidRDefault="00F079A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5961435B" w14:textId="77777777" w:rsidR="00F079AE" w:rsidRDefault="00F079A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FD47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2.15pt;margin-top:35.4pt;width:531pt;height:98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29"/>
                      <w:gridCol w:w="1528"/>
                      <w:gridCol w:w="311"/>
                      <w:gridCol w:w="1283"/>
                    </w:tblGrid>
                    <w:tr w:rsidR="00F079AE" w14:paraId="6167FE52" w14:textId="77777777">
                      <w:trPr>
                        <w:trHeight w:val="1495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0EDA8403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bottom w:val="nil"/>
                          </w:tcBorders>
                        </w:tcPr>
                        <w:p w14:paraId="70072C52" w14:textId="77777777" w:rsidR="00F079AE" w:rsidRDefault="00280E2E">
                          <w:pPr>
                            <w:pStyle w:val="TableParagraph"/>
                            <w:ind w:left="12" w:right="5"/>
                            <w:jc w:val="center"/>
                            <w:rPr>
                              <w:rFonts w:ascii="Carlito" w:hAns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ÜNİVERSİTENİN</w:t>
                          </w:r>
                          <w:r>
                            <w:rPr>
                              <w:rFonts w:ascii="Carlito" w:hAnsi="Carlito"/>
                              <w:b/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Yıllık</w:t>
                          </w:r>
                          <w:r>
                            <w:rPr>
                              <w:rFonts w:ascii="Carlito" w:hAnsi="Carlito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Yatırım Programı İzleme ve</w:t>
                          </w:r>
                        </w:p>
                        <w:p w14:paraId="5E3C3FB2" w14:textId="77777777" w:rsidR="00F079AE" w:rsidRDefault="00280E2E">
                          <w:pPr>
                            <w:pStyle w:val="TableParagraph"/>
                            <w:ind w:left="12" w:right="8"/>
                            <w:jc w:val="center"/>
                            <w:rPr>
                              <w:rFonts w:ascii="Carlito" w:hAns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40"/>
                            </w:rPr>
                            <w:t>Değerlendirme</w:t>
                          </w:r>
                          <w:r>
                            <w:rPr>
                              <w:rFonts w:ascii="Carlito" w:hAnsi="Carlito"/>
                              <w:b/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pacing w:val="-2"/>
                              <w:sz w:val="40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1528" w:type="dxa"/>
                          <w:tcBorders>
                            <w:bottom w:val="nil"/>
                            <w:right w:val="nil"/>
                          </w:tcBorders>
                        </w:tcPr>
                        <w:p w14:paraId="48647DE2" w14:textId="77777777" w:rsidR="00F079AE" w:rsidRDefault="00280E2E">
                          <w:pPr>
                            <w:pStyle w:val="TableParagraph"/>
                            <w:spacing w:line="278" w:lineRule="auto"/>
                            <w:ind w:left="108" w:right="132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sz w:val="18"/>
                            </w:rPr>
                            <w:t>DOKÜMAN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NO YAYIN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TARİHİ REVİZYON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TARİHİ REVİZYON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NO SAYFA NO</w:t>
                          </w:r>
                        </w:p>
                      </w:tc>
                      <w:tc>
                        <w:tcPr>
                          <w:tcW w:w="311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14:paraId="523E285C" w14:textId="77777777" w:rsidR="00F079AE" w:rsidRDefault="00280E2E">
                          <w:pPr>
                            <w:pStyle w:val="TableParagraph"/>
                            <w:spacing w:line="243" w:lineRule="exact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359F226C" w14:textId="77777777" w:rsidR="00F079AE" w:rsidRDefault="00280E2E">
                          <w:pPr>
                            <w:pStyle w:val="TableParagraph"/>
                            <w:spacing w:before="10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34F84A46" w14:textId="77777777" w:rsidR="00F079AE" w:rsidRDefault="00280E2E">
                          <w:pPr>
                            <w:pStyle w:val="TableParagraph"/>
                            <w:spacing w:before="10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34462C62" w14:textId="77777777" w:rsidR="00F079AE" w:rsidRDefault="00280E2E">
                          <w:pPr>
                            <w:pStyle w:val="TableParagraph"/>
                            <w:spacing w:before="11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  <w:p w14:paraId="032173FD" w14:textId="77777777" w:rsidR="00F079AE" w:rsidRDefault="00280E2E">
                          <w:pPr>
                            <w:pStyle w:val="TableParagraph"/>
                            <w:spacing w:before="10"/>
                            <w:ind w:left="30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1283" w:type="dxa"/>
                          <w:tcBorders>
                            <w:left w:val="nil"/>
                            <w:bottom w:val="nil"/>
                          </w:tcBorders>
                        </w:tcPr>
                        <w:p w14:paraId="356B4FDB" w14:textId="77777777" w:rsidR="00F079AE" w:rsidRDefault="00280E2E">
                          <w:pPr>
                            <w:pStyle w:val="TableParagraph"/>
                            <w:spacing w:line="243" w:lineRule="exact"/>
                            <w:ind w:left="116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PR-</w:t>
                          </w:r>
                        </w:p>
                        <w:p w14:paraId="70E35F12" w14:textId="77777777" w:rsidR="00F079AE" w:rsidRDefault="00F079AE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5DC33690" w14:textId="77777777" w:rsidR="00F079AE" w:rsidRDefault="00F079AE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25112A6D" w14:textId="77777777" w:rsidR="00F079AE" w:rsidRDefault="00F079AE">
                          <w:pPr>
                            <w:pStyle w:val="TableParagraph"/>
                            <w:spacing w:before="83"/>
                            <w:rPr>
                              <w:sz w:val="20"/>
                            </w:rPr>
                          </w:pPr>
                        </w:p>
                        <w:p w14:paraId="1E955198" w14:textId="77777777" w:rsidR="00F079AE" w:rsidRDefault="00280E2E">
                          <w:pPr>
                            <w:pStyle w:val="TableParagraph"/>
                            <w:spacing w:before="1"/>
                            <w:ind w:left="116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rlito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F079AE" w14:paraId="76C0B15D" w14:textId="77777777">
                      <w:trPr>
                        <w:trHeight w:val="447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6D948247" w14:textId="77777777" w:rsidR="00F079AE" w:rsidRDefault="00F079A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</w:tcBorders>
                        </w:tcPr>
                        <w:p w14:paraId="7556CC9C" w14:textId="77777777" w:rsidR="00F079AE" w:rsidRDefault="00280E2E">
                          <w:pPr>
                            <w:pStyle w:val="TableParagraph"/>
                            <w:spacing w:line="428" w:lineRule="exact"/>
                            <w:ind w:left="12"/>
                            <w:jc w:val="center"/>
                            <w:rPr>
                              <w:rFonts w:ascii="Carlito" w:hAns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pacing w:val="-2"/>
                              <w:sz w:val="40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1528" w:type="dxa"/>
                          <w:tcBorders>
                            <w:top w:val="nil"/>
                            <w:right w:val="nil"/>
                          </w:tcBorders>
                        </w:tcPr>
                        <w:p w14:paraId="1DF46F64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11" w:type="dxa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45620667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top w:val="nil"/>
                            <w:left w:val="nil"/>
                          </w:tcBorders>
                        </w:tcPr>
                        <w:p w14:paraId="5C9C644C" w14:textId="77777777" w:rsidR="00F079AE" w:rsidRDefault="00F079A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14:paraId="5961435B" w14:textId="77777777" w:rsidR="00F079AE" w:rsidRDefault="00F079AE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85600" behindDoc="1" locked="0" layoutInCell="1" allowOverlap="1" wp14:anchorId="5CC2853A" wp14:editId="2D7DF6BC">
          <wp:simplePos x="0" y="0"/>
          <wp:positionH relativeFrom="page">
            <wp:posOffset>608076</wp:posOffset>
          </wp:positionH>
          <wp:positionV relativeFrom="page">
            <wp:posOffset>480059</wp:posOffset>
          </wp:positionV>
          <wp:extent cx="844296" cy="844296"/>
          <wp:effectExtent l="0" t="0" r="0" b="0"/>
          <wp:wrapNone/>
          <wp:docPr id="6" name="Image 6" descr="C:\Users\SONY\Documents\03_2009_Marmara Üniversitesi\logo\logo-rgb cop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C:\Users\SONY\Documents\03_2009_Marmara Üniversitesi\logo\logo-rgb cop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296" cy="84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AE"/>
    <w:rsid w:val="00280E2E"/>
    <w:rsid w:val="002E24B5"/>
    <w:rsid w:val="007358C2"/>
    <w:rsid w:val="008466DC"/>
    <w:rsid w:val="00846A4B"/>
    <w:rsid w:val="00F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DAE3"/>
  <w15:docId w15:val="{A770102C-8C37-4F10-B86B-C89623C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08-Esma Kuz</dc:creator>
  <cp:lastModifiedBy>Sinem Ayverdi</cp:lastModifiedBy>
  <cp:revision>3</cp:revision>
  <dcterms:created xsi:type="dcterms:W3CDTF">2024-04-16T11:01:00Z</dcterms:created>
  <dcterms:modified xsi:type="dcterms:W3CDTF">2024-04-18T06:29:00Z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